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754C8" w14:textId="77777777" w:rsidR="002625DD" w:rsidRPr="006A3066" w:rsidRDefault="002625DD" w:rsidP="008D113A">
      <w:pPr>
        <w:spacing w:after="480" w:line="276" w:lineRule="auto"/>
        <w:ind w:left="-567" w:firstLine="567"/>
        <w:jc w:val="center"/>
        <w:outlineLvl w:val="1"/>
        <w:rPr>
          <w:rFonts w:ascii="Arial" w:hAnsi="Arial" w:cs="Arial"/>
          <w:b/>
          <w:bCs/>
          <w:spacing w:val="8"/>
          <w:kern w:val="16"/>
          <w:sz w:val="22"/>
          <w:szCs w:val="22"/>
          <w:u w:val="single"/>
        </w:rPr>
      </w:pPr>
      <w:bookmarkStart w:id="0" w:name="_Toc124968246"/>
      <w:bookmarkStart w:id="1" w:name="_Hlk156457938"/>
      <w:r w:rsidRPr="006A3066">
        <w:rPr>
          <w:rFonts w:ascii="Arial" w:hAnsi="Arial" w:cs="Arial"/>
          <w:b/>
          <w:bCs/>
          <w:spacing w:val="8"/>
          <w:kern w:val="16"/>
          <w:sz w:val="22"/>
          <w:szCs w:val="22"/>
          <w:u w:val="single"/>
        </w:rPr>
        <w:t>DOCUMENTO DE FORMALIZAÇÃO DA DEMANDA</w:t>
      </w:r>
      <w:bookmarkEnd w:id="0"/>
    </w:p>
    <w:p w14:paraId="19DC1E87" w14:textId="42248C87" w:rsidR="00127DF2" w:rsidRDefault="002625DD" w:rsidP="00A266AF">
      <w:pPr>
        <w:spacing w:after="80" w:line="360" w:lineRule="auto"/>
        <w:ind w:left="-567" w:firstLine="567"/>
        <w:jc w:val="both"/>
        <w:rPr>
          <w:rFonts w:ascii="Arial" w:hAnsi="Arial" w:cs="Arial"/>
          <w:b/>
          <w:bCs/>
          <w:kern w:val="16"/>
          <w:sz w:val="22"/>
          <w:szCs w:val="22"/>
        </w:rPr>
      </w:pPr>
      <w:r w:rsidRPr="00C9021F">
        <w:rPr>
          <w:rFonts w:ascii="Arial" w:hAnsi="Arial" w:cs="Arial"/>
          <w:b/>
          <w:bCs/>
          <w:kern w:val="16"/>
          <w:sz w:val="22"/>
          <w:szCs w:val="22"/>
        </w:rPr>
        <w:t xml:space="preserve">Setor Requisitante: </w:t>
      </w:r>
      <w:r w:rsidR="00191437">
        <w:rPr>
          <w:rFonts w:ascii="Arial" w:hAnsi="Arial" w:cs="Arial"/>
          <w:kern w:val="16"/>
          <w:sz w:val="22"/>
          <w:szCs w:val="22"/>
        </w:rPr>
        <w:t xml:space="preserve">Gabinete do Prefeito </w:t>
      </w:r>
      <w:r w:rsidR="002109E2">
        <w:rPr>
          <w:rFonts w:ascii="Arial" w:hAnsi="Arial" w:cs="Arial"/>
          <w:kern w:val="16"/>
          <w:sz w:val="22"/>
          <w:szCs w:val="22"/>
        </w:rPr>
        <w:t xml:space="preserve"> </w:t>
      </w:r>
    </w:p>
    <w:p w14:paraId="0BFA5445" w14:textId="62841DAB" w:rsidR="002625DD" w:rsidRPr="003B050E" w:rsidRDefault="002625DD" w:rsidP="003B050E">
      <w:pPr>
        <w:spacing w:after="80" w:line="360" w:lineRule="auto"/>
        <w:ind w:left="-567" w:firstLine="567"/>
        <w:jc w:val="both"/>
        <w:rPr>
          <w:rFonts w:ascii="Arial" w:hAnsi="Arial" w:cs="Arial"/>
          <w:b/>
          <w:bCs/>
          <w:kern w:val="16"/>
          <w:sz w:val="22"/>
          <w:szCs w:val="22"/>
        </w:rPr>
      </w:pPr>
      <w:r w:rsidRPr="00C9021F">
        <w:rPr>
          <w:rFonts w:ascii="Arial" w:hAnsi="Arial" w:cs="Arial"/>
          <w:b/>
          <w:bCs/>
          <w:kern w:val="16"/>
          <w:sz w:val="22"/>
          <w:szCs w:val="22"/>
        </w:rPr>
        <w:t>Responsável pela Demanda:</w:t>
      </w:r>
      <w:r w:rsidR="00127DF2">
        <w:rPr>
          <w:rFonts w:ascii="Arial" w:hAnsi="Arial" w:cs="Arial"/>
          <w:b/>
          <w:bCs/>
          <w:kern w:val="16"/>
          <w:sz w:val="22"/>
          <w:szCs w:val="22"/>
        </w:rPr>
        <w:t xml:space="preserve"> </w:t>
      </w:r>
      <w:r w:rsidR="00191437">
        <w:rPr>
          <w:rFonts w:ascii="Arial" w:hAnsi="Arial" w:cs="Arial"/>
          <w:kern w:val="16"/>
          <w:sz w:val="22"/>
          <w:szCs w:val="22"/>
        </w:rPr>
        <w:t xml:space="preserve">Osmair Silva Pereira – Chefe de Gabinete </w:t>
      </w:r>
    </w:p>
    <w:p w14:paraId="1D7F94EA" w14:textId="77777777" w:rsidR="00260E1C" w:rsidRPr="00260E1C" w:rsidRDefault="002625DD" w:rsidP="00260E1C">
      <w:pPr>
        <w:pStyle w:val="PargrafodaLista"/>
        <w:numPr>
          <w:ilvl w:val="0"/>
          <w:numId w:val="10"/>
        </w:numPr>
        <w:spacing w:after="80" w:line="276" w:lineRule="auto"/>
        <w:jc w:val="both"/>
        <w:rPr>
          <w:rFonts w:ascii="Arial" w:hAnsi="Arial" w:cs="Arial"/>
          <w:b/>
          <w:bCs/>
          <w:spacing w:val="12"/>
          <w:kern w:val="16"/>
        </w:rPr>
      </w:pPr>
      <w:r w:rsidRPr="00C9021F">
        <w:rPr>
          <w:rFonts w:ascii="Arial" w:hAnsi="Arial" w:cs="Arial"/>
          <w:b/>
          <w:bCs/>
          <w:spacing w:val="12"/>
          <w:kern w:val="16"/>
        </w:rPr>
        <w:t>Objeto</w:t>
      </w:r>
    </w:p>
    <w:p w14:paraId="16295EE6" w14:textId="47EA7C9B" w:rsidR="00A01792" w:rsidRPr="003B050E" w:rsidRDefault="00191437" w:rsidP="003B050E">
      <w:pPr>
        <w:pStyle w:val="PargrafodaLista"/>
        <w:spacing w:line="360" w:lineRule="auto"/>
        <w:ind w:left="-142"/>
        <w:jc w:val="both"/>
        <w:rPr>
          <w:rFonts w:ascii="Arial" w:hAnsi="Arial" w:cs="Arial"/>
          <w:b/>
          <w:color w:val="FF0000"/>
        </w:rPr>
      </w:pPr>
      <w:r w:rsidRPr="00191437">
        <w:rPr>
          <w:rFonts w:ascii="Arial" w:hAnsi="Arial" w:cs="Arial"/>
          <w:bCs/>
          <w:sz w:val="24"/>
          <w:szCs w:val="24"/>
        </w:rPr>
        <w:t xml:space="preserve">O Objeto é a revisão mecânica de </w:t>
      </w:r>
      <w:r w:rsidR="00207EAC">
        <w:rPr>
          <w:rFonts w:ascii="Arial" w:hAnsi="Arial" w:cs="Arial"/>
          <w:bCs/>
          <w:sz w:val="24"/>
          <w:szCs w:val="24"/>
        </w:rPr>
        <w:t>4</w:t>
      </w:r>
      <w:r w:rsidRPr="00191437">
        <w:rPr>
          <w:rFonts w:ascii="Arial" w:hAnsi="Arial" w:cs="Arial"/>
          <w:bCs/>
          <w:sz w:val="24"/>
          <w:szCs w:val="24"/>
        </w:rPr>
        <w:t xml:space="preserve">0.000 quilômetros, (troca de óleos, filtros, pneus e serviço de mão de obra) do Veículo </w:t>
      </w:r>
      <w:bookmarkStart w:id="2" w:name="_Hlk205538254"/>
      <w:bookmarkStart w:id="3" w:name="_Hlk205538548"/>
      <w:r w:rsidRPr="00191437">
        <w:rPr>
          <w:rFonts w:ascii="Arial" w:hAnsi="Arial" w:cs="Arial"/>
          <w:bCs/>
          <w:sz w:val="24"/>
          <w:szCs w:val="24"/>
        </w:rPr>
        <w:t xml:space="preserve">TOYOTA HILUX CDSRV </w:t>
      </w:r>
      <w:bookmarkEnd w:id="2"/>
      <w:r w:rsidRPr="00191437">
        <w:rPr>
          <w:rFonts w:ascii="Arial" w:hAnsi="Arial" w:cs="Arial"/>
          <w:bCs/>
          <w:sz w:val="24"/>
          <w:szCs w:val="24"/>
        </w:rPr>
        <w:t>(Bem nº 11277</w:t>
      </w:r>
      <w:bookmarkEnd w:id="3"/>
      <w:r w:rsidRPr="00191437">
        <w:rPr>
          <w:rFonts w:ascii="Arial" w:hAnsi="Arial" w:cs="Arial"/>
          <w:bCs/>
          <w:sz w:val="24"/>
          <w:szCs w:val="24"/>
        </w:rPr>
        <w:t>) pertencente ao Gabinete do Prefeito do Município de Vera Cruz do Oeste/PR, visando manutenção da garantia do fabricante.</w:t>
      </w:r>
    </w:p>
    <w:p w14:paraId="29EF3D8D" w14:textId="4C2A6350" w:rsidR="00F47264" w:rsidRPr="00A01792" w:rsidRDefault="002625DD" w:rsidP="00A01792">
      <w:pPr>
        <w:pStyle w:val="PargrafodaLista"/>
        <w:spacing w:after="80" w:line="360" w:lineRule="auto"/>
        <w:ind w:left="0" w:firstLine="709"/>
        <w:jc w:val="both"/>
        <w:rPr>
          <w:rFonts w:ascii="Arial" w:hAnsi="Arial" w:cs="Arial"/>
          <w:b/>
          <w:bCs/>
          <w:spacing w:val="12"/>
          <w:kern w:val="16"/>
        </w:rPr>
      </w:pPr>
      <w:r w:rsidRPr="00C9021F">
        <w:rPr>
          <w:rFonts w:ascii="Arial" w:hAnsi="Arial" w:cs="Arial"/>
          <w:b/>
          <w:bCs/>
          <w:spacing w:val="12"/>
          <w:kern w:val="16"/>
        </w:rPr>
        <w:t xml:space="preserve">Quantidade </w:t>
      </w:r>
      <w:r w:rsidR="00B612F4">
        <w:rPr>
          <w:rFonts w:ascii="Arial" w:hAnsi="Arial" w:cs="Arial"/>
          <w:b/>
          <w:bCs/>
          <w:spacing w:val="12"/>
          <w:kern w:val="16"/>
        </w:rPr>
        <w:t>e Valor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298"/>
        <w:gridCol w:w="1070"/>
        <w:gridCol w:w="949"/>
        <w:gridCol w:w="1487"/>
        <w:gridCol w:w="1412"/>
      </w:tblGrid>
      <w:tr w:rsidR="00644644" w14:paraId="15CD4E69" w14:textId="77777777" w:rsidTr="00E25915">
        <w:tc>
          <w:tcPr>
            <w:tcW w:w="846" w:type="dxa"/>
          </w:tcPr>
          <w:p w14:paraId="5A191D8B" w14:textId="77777777" w:rsidR="00B612F4" w:rsidRDefault="00911B8B">
            <w:pPr>
              <w:spacing w:after="80" w:line="360" w:lineRule="auto"/>
              <w:jc w:val="both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  <w:t>ITEM</w:t>
            </w:r>
          </w:p>
        </w:tc>
        <w:tc>
          <w:tcPr>
            <w:tcW w:w="3298" w:type="dxa"/>
          </w:tcPr>
          <w:p w14:paraId="108F36BD" w14:textId="77777777" w:rsidR="00B612F4" w:rsidRDefault="00911B8B">
            <w:pPr>
              <w:spacing w:after="80" w:line="360" w:lineRule="auto"/>
              <w:jc w:val="both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  <w:t>DESCRIÇÃO</w:t>
            </w:r>
          </w:p>
          <w:p w14:paraId="6133B0F2" w14:textId="77777777" w:rsidR="00911B8B" w:rsidRDefault="00911B8B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</w:p>
        </w:tc>
        <w:tc>
          <w:tcPr>
            <w:tcW w:w="1070" w:type="dxa"/>
          </w:tcPr>
          <w:p w14:paraId="17182E46" w14:textId="77777777" w:rsidR="00B612F4" w:rsidRDefault="00911B8B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  <w:t>UNID</w:t>
            </w: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.</w:t>
            </w:r>
          </w:p>
        </w:tc>
        <w:tc>
          <w:tcPr>
            <w:tcW w:w="949" w:type="dxa"/>
          </w:tcPr>
          <w:p w14:paraId="15B3FEA9" w14:textId="77777777" w:rsidR="00B612F4" w:rsidRDefault="00911B8B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  <w:t>QTDE</w:t>
            </w: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.</w:t>
            </w:r>
          </w:p>
        </w:tc>
        <w:tc>
          <w:tcPr>
            <w:tcW w:w="1487" w:type="dxa"/>
          </w:tcPr>
          <w:p w14:paraId="353D5AF5" w14:textId="77777777" w:rsidR="00B612F4" w:rsidRDefault="00911B8B">
            <w:pPr>
              <w:spacing w:after="80" w:line="360" w:lineRule="auto"/>
              <w:jc w:val="both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  <w:t>VALOR UNITÁRIO</w:t>
            </w:r>
          </w:p>
        </w:tc>
        <w:tc>
          <w:tcPr>
            <w:tcW w:w="1412" w:type="dxa"/>
          </w:tcPr>
          <w:p w14:paraId="0DD74060" w14:textId="77777777" w:rsidR="00B612F4" w:rsidRDefault="00911B8B">
            <w:pPr>
              <w:spacing w:after="80" w:line="360" w:lineRule="auto"/>
              <w:jc w:val="both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  <w:t>VALOR TOTAL</w:t>
            </w:r>
          </w:p>
        </w:tc>
      </w:tr>
      <w:tr w:rsidR="00644644" w14:paraId="5602076B" w14:textId="77777777" w:rsidTr="00FE2ADF">
        <w:tc>
          <w:tcPr>
            <w:tcW w:w="9062" w:type="dxa"/>
            <w:gridSpan w:val="6"/>
          </w:tcPr>
          <w:p w14:paraId="13238DC2" w14:textId="33183093" w:rsidR="00644644" w:rsidRDefault="00644644" w:rsidP="00644644">
            <w:pPr>
              <w:spacing w:after="80" w:line="360" w:lineRule="auto"/>
              <w:jc w:val="center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  <w:t xml:space="preserve">4º revisão o veicular </w:t>
            </w:r>
          </w:p>
        </w:tc>
      </w:tr>
      <w:tr w:rsidR="00644644" w14:paraId="77EB1C4A" w14:textId="77777777" w:rsidTr="00E25915">
        <w:tc>
          <w:tcPr>
            <w:tcW w:w="846" w:type="dxa"/>
            <w:vAlign w:val="center"/>
          </w:tcPr>
          <w:p w14:paraId="0045DA14" w14:textId="105F9C6A" w:rsidR="00191437" w:rsidRDefault="00C7276B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</w:t>
            </w:r>
          </w:p>
        </w:tc>
        <w:tc>
          <w:tcPr>
            <w:tcW w:w="3298" w:type="dxa"/>
            <w:vAlign w:val="center"/>
          </w:tcPr>
          <w:p w14:paraId="12CBF321" w14:textId="15F66521" w:rsidR="00191437" w:rsidRPr="00620F0D" w:rsidRDefault="009E7822" w:rsidP="00191437">
            <w:pPr>
              <w:spacing w:after="80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Elemento do filtro </w:t>
            </w:r>
          </w:p>
        </w:tc>
        <w:tc>
          <w:tcPr>
            <w:tcW w:w="1070" w:type="dxa"/>
            <w:vAlign w:val="center"/>
          </w:tcPr>
          <w:p w14:paraId="353B05DE" w14:textId="77C6C4BD" w:rsidR="00191437" w:rsidRDefault="00191437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949" w:type="dxa"/>
            <w:vAlign w:val="center"/>
          </w:tcPr>
          <w:p w14:paraId="345CE56E" w14:textId="110F2CBA" w:rsidR="00191437" w:rsidRDefault="0016597F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1,00</w:t>
            </w:r>
          </w:p>
        </w:tc>
        <w:tc>
          <w:tcPr>
            <w:tcW w:w="1487" w:type="dxa"/>
            <w:vAlign w:val="center"/>
          </w:tcPr>
          <w:p w14:paraId="6ADA7976" w14:textId="6DE12FE6" w:rsidR="00191437" w:rsidRDefault="00191437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</w:t>
            </w:r>
            <w:r w:rsidR="0016597F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389,75</w:t>
            </w: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</w:p>
        </w:tc>
        <w:tc>
          <w:tcPr>
            <w:tcW w:w="1412" w:type="dxa"/>
            <w:vAlign w:val="center"/>
          </w:tcPr>
          <w:p w14:paraId="5A728F2A" w14:textId="25C41187" w:rsidR="00191437" w:rsidRDefault="00191437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</w:t>
            </w:r>
            <w:r w:rsidR="0016597F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389,75</w:t>
            </w:r>
          </w:p>
        </w:tc>
      </w:tr>
      <w:tr w:rsidR="00644644" w14:paraId="04E8EFD5" w14:textId="77777777" w:rsidTr="00E25915">
        <w:tc>
          <w:tcPr>
            <w:tcW w:w="846" w:type="dxa"/>
            <w:vAlign w:val="center"/>
          </w:tcPr>
          <w:p w14:paraId="45A83BE0" w14:textId="3F005098" w:rsidR="00191437" w:rsidRDefault="00C7276B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2</w:t>
            </w:r>
          </w:p>
        </w:tc>
        <w:tc>
          <w:tcPr>
            <w:tcW w:w="3298" w:type="dxa"/>
            <w:vAlign w:val="center"/>
          </w:tcPr>
          <w:p w14:paraId="620DCD79" w14:textId="2E6430B3" w:rsidR="00191437" w:rsidRPr="00620F0D" w:rsidRDefault="009E7822" w:rsidP="00191437">
            <w:pPr>
              <w:spacing w:after="80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Óleo motor</w:t>
            </w:r>
          </w:p>
        </w:tc>
        <w:tc>
          <w:tcPr>
            <w:tcW w:w="1070" w:type="dxa"/>
            <w:vAlign w:val="center"/>
          </w:tcPr>
          <w:p w14:paraId="469097A3" w14:textId="4A69ED3B" w:rsidR="00191437" w:rsidRDefault="00191437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949" w:type="dxa"/>
            <w:vAlign w:val="center"/>
          </w:tcPr>
          <w:p w14:paraId="34162BA5" w14:textId="2E07B4F2" w:rsidR="00191437" w:rsidRDefault="0016597F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7,50</w:t>
            </w:r>
          </w:p>
        </w:tc>
        <w:tc>
          <w:tcPr>
            <w:tcW w:w="1487" w:type="dxa"/>
            <w:vAlign w:val="center"/>
          </w:tcPr>
          <w:p w14:paraId="51953434" w14:textId="7C937DC0" w:rsidR="00191437" w:rsidRDefault="00191437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R$ </w:t>
            </w:r>
            <w:r w:rsidR="0016597F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88,90</w:t>
            </w:r>
          </w:p>
        </w:tc>
        <w:tc>
          <w:tcPr>
            <w:tcW w:w="1412" w:type="dxa"/>
            <w:vAlign w:val="center"/>
          </w:tcPr>
          <w:p w14:paraId="640091DE" w14:textId="1F97AB42" w:rsidR="00191437" w:rsidRDefault="00191437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</w:t>
            </w:r>
            <w:r w:rsidR="0016597F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666,75</w:t>
            </w: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</w:p>
        </w:tc>
      </w:tr>
      <w:tr w:rsidR="00644644" w14:paraId="29A7C0FF" w14:textId="77777777" w:rsidTr="00E25915">
        <w:tc>
          <w:tcPr>
            <w:tcW w:w="846" w:type="dxa"/>
            <w:vAlign w:val="center"/>
          </w:tcPr>
          <w:p w14:paraId="16632013" w14:textId="0A20B901" w:rsidR="00191437" w:rsidRDefault="00C7276B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3</w:t>
            </w:r>
          </w:p>
        </w:tc>
        <w:tc>
          <w:tcPr>
            <w:tcW w:w="3298" w:type="dxa"/>
            <w:vAlign w:val="center"/>
          </w:tcPr>
          <w:p w14:paraId="73D22C3A" w14:textId="505B5B99" w:rsidR="00191437" w:rsidRPr="00620F0D" w:rsidRDefault="009E7822" w:rsidP="00191437">
            <w:pPr>
              <w:spacing w:after="80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Junta em alumínio</w:t>
            </w:r>
          </w:p>
        </w:tc>
        <w:tc>
          <w:tcPr>
            <w:tcW w:w="1070" w:type="dxa"/>
            <w:vAlign w:val="center"/>
          </w:tcPr>
          <w:p w14:paraId="60F7972B" w14:textId="56624DBA" w:rsidR="00191437" w:rsidRDefault="00191437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949" w:type="dxa"/>
            <w:vAlign w:val="center"/>
          </w:tcPr>
          <w:p w14:paraId="156F2E41" w14:textId="3D472453" w:rsidR="00191437" w:rsidRDefault="00191437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16597F">
              <w:rPr>
                <w:rFonts w:ascii="Arial" w:hAnsi="Arial" w:cs="Arial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87" w:type="dxa"/>
            <w:vAlign w:val="center"/>
          </w:tcPr>
          <w:p w14:paraId="654E4116" w14:textId="142F2566" w:rsidR="00191437" w:rsidRDefault="00191437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R$ </w:t>
            </w:r>
            <w:r w:rsidR="0016597F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9,00</w:t>
            </w:r>
          </w:p>
        </w:tc>
        <w:tc>
          <w:tcPr>
            <w:tcW w:w="1412" w:type="dxa"/>
            <w:vAlign w:val="center"/>
          </w:tcPr>
          <w:p w14:paraId="0623E228" w14:textId="6B15902D" w:rsidR="00191437" w:rsidRDefault="00191437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R$ </w:t>
            </w:r>
            <w:r w:rsidR="0016597F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9,00</w:t>
            </w:r>
          </w:p>
        </w:tc>
      </w:tr>
      <w:tr w:rsidR="00644644" w14:paraId="1AD8675F" w14:textId="77777777" w:rsidTr="00E25915">
        <w:tc>
          <w:tcPr>
            <w:tcW w:w="846" w:type="dxa"/>
            <w:vAlign w:val="center"/>
          </w:tcPr>
          <w:p w14:paraId="0C339EB9" w14:textId="2466106A" w:rsidR="00191437" w:rsidRDefault="00C7276B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4</w:t>
            </w:r>
          </w:p>
        </w:tc>
        <w:tc>
          <w:tcPr>
            <w:tcW w:w="3298" w:type="dxa"/>
            <w:vAlign w:val="center"/>
          </w:tcPr>
          <w:p w14:paraId="335CE26B" w14:textId="6039033A" w:rsidR="00191437" w:rsidRPr="00620F0D" w:rsidRDefault="009E7822" w:rsidP="00191437">
            <w:pPr>
              <w:spacing w:after="80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Elemento Filtro </w:t>
            </w:r>
          </w:p>
        </w:tc>
        <w:tc>
          <w:tcPr>
            <w:tcW w:w="1070" w:type="dxa"/>
            <w:vAlign w:val="center"/>
          </w:tcPr>
          <w:p w14:paraId="0D66FA17" w14:textId="48609816" w:rsidR="00191437" w:rsidRDefault="00191437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949" w:type="dxa"/>
            <w:vAlign w:val="center"/>
          </w:tcPr>
          <w:p w14:paraId="42950851" w14:textId="19AFE8D4" w:rsidR="00191437" w:rsidRDefault="0016597F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1,00</w:t>
            </w:r>
          </w:p>
        </w:tc>
        <w:tc>
          <w:tcPr>
            <w:tcW w:w="1487" w:type="dxa"/>
            <w:vAlign w:val="center"/>
          </w:tcPr>
          <w:p w14:paraId="6A6CDB99" w14:textId="23396471" w:rsidR="00191437" w:rsidRDefault="00191437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 w:rsidRPr="0078150A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R$ </w:t>
            </w:r>
            <w:r w:rsidR="0016597F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110,00</w:t>
            </w:r>
          </w:p>
        </w:tc>
        <w:tc>
          <w:tcPr>
            <w:tcW w:w="1412" w:type="dxa"/>
            <w:vAlign w:val="center"/>
          </w:tcPr>
          <w:p w14:paraId="6D31640E" w14:textId="27C6B22E" w:rsidR="00191437" w:rsidRDefault="00191437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 w:rsidRPr="00DB3588">
              <w:rPr>
                <w:rFonts w:ascii="Arial" w:hAnsi="Arial" w:cs="Arial"/>
                <w:color w:val="000000"/>
                <w:sz w:val="22"/>
                <w:szCs w:val="22"/>
              </w:rPr>
              <w:t xml:space="preserve">R$ </w:t>
            </w:r>
            <w:r w:rsidR="0016597F">
              <w:rPr>
                <w:rFonts w:ascii="Arial" w:hAnsi="Arial" w:cs="Arial"/>
                <w:color w:val="000000"/>
                <w:sz w:val="22"/>
                <w:szCs w:val="22"/>
              </w:rPr>
              <w:t>110,00</w:t>
            </w:r>
          </w:p>
        </w:tc>
      </w:tr>
      <w:tr w:rsidR="00644644" w14:paraId="7BF7DECB" w14:textId="77777777" w:rsidTr="00E25915">
        <w:tc>
          <w:tcPr>
            <w:tcW w:w="846" w:type="dxa"/>
            <w:vAlign w:val="center"/>
          </w:tcPr>
          <w:p w14:paraId="2F3ED5E1" w14:textId="7A907D0F" w:rsidR="00191437" w:rsidRDefault="00C7276B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5</w:t>
            </w:r>
          </w:p>
        </w:tc>
        <w:tc>
          <w:tcPr>
            <w:tcW w:w="3298" w:type="dxa"/>
            <w:vAlign w:val="center"/>
          </w:tcPr>
          <w:p w14:paraId="189FD788" w14:textId="0B11DB2C" w:rsidR="00191437" w:rsidRPr="00620F0D" w:rsidRDefault="009E7822" w:rsidP="00191437">
            <w:pPr>
              <w:spacing w:after="80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Filtro de Óleo </w:t>
            </w:r>
          </w:p>
        </w:tc>
        <w:tc>
          <w:tcPr>
            <w:tcW w:w="1070" w:type="dxa"/>
            <w:vAlign w:val="center"/>
          </w:tcPr>
          <w:p w14:paraId="471C3820" w14:textId="1F18AE3A" w:rsidR="00191437" w:rsidRDefault="00191437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949" w:type="dxa"/>
            <w:vAlign w:val="center"/>
          </w:tcPr>
          <w:p w14:paraId="20A1F48D" w14:textId="21E10AFC" w:rsidR="00191437" w:rsidRDefault="00191437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16597F">
              <w:rPr>
                <w:rFonts w:ascii="Arial" w:hAnsi="Arial" w:cs="Arial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87" w:type="dxa"/>
            <w:vAlign w:val="center"/>
          </w:tcPr>
          <w:p w14:paraId="002F7F4C" w14:textId="63F855B7" w:rsidR="00191437" w:rsidRDefault="00191437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R$ </w:t>
            </w:r>
            <w:r w:rsidR="0016597F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135,00</w:t>
            </w:r>
          </w:p>
        </w:tc>
        <w:tc>
          <w:tcPr>
            <w:tcW w:w="1412" w:type="dxa"/>
            <w:vAlign w:val="center"/>
          </w:tcPr>
          <w:p w14:paraId="39333152" w14:textId="07110802" w:rsidR="00191437" w:rsidRDefault="00191437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 w:rsidRPr="00DB3588">
              <w:rPr>
                <w:rFonts w:ascii="Arial" w:hAnsi="Arial" w:cs="Arial"/>
                <w:color w:val="000000"/>
                <w:sz w:val="22"/>
                <w:szCs w:val="22"/>
              </w:rPr>
              <w:t xml:space="preserve">R$ </w:t>
            </w:r>
            <w:r w:rsidR="0016597F">
              <w:rPr>
                <w:rFonts w:ascii="Arial" w:hAnsi="Arial" w:cs="Arial"/>
                <w:color w:val="000000"/>
                <w:sz w:val="22"/>
                <w:szCs w:val="22"/>
              </w:rPr>
              <w:t>135,00</w:t>
            </w:r>
          </w:p>
        </w:tc>
      </w:tr>
      <w:tr w:rsidR="0016597F" w14:paraId="38F6E6A3" w14:textId="77777777" w:rsidTr="00E25915">
        <w:tc>
          <w:tcPr>
            <w:tcW w:w="846" w:type="dxa"/>
            <w:vAlign w:val="center"/>
          </w:tcPr>
          <w:p w14:paraId="3AE48C21" w14:textId="141A9E64" w:rsidR="0016597F" w:rsidRDefault="00C7276B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6</w:t>
            </w:r>
          </w:p>
        </w:tc>
        <w:tc>
          <w:tcPr>
            <w:tcW w:w="3298" w:type="dxa"/>
            <w:vAlign w:val="center"/>
          </w:tcPr>
          <w:p w14:paraId="6CE0B0BE" w14:textId="18C59498" w:rsidR="0016597F" w:rsidRDefault="0016597F" w:rsidP="0016597F">
            <w:pPr>
              <w:spacing w:after="80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óleo diferencial </w:t>
            </w:r>
          </w:p>
        </w:tc>
        <w:tc>
          <w:tcPr>
            <w:tcW w:w="1070" w:type="dxa"/>
            <w:vAlign w:val="center"/>
          </w:tcPr>
          <w:p w14:paraId="02E9524D" w14:textId="0E84CEF7" w:rsidR="0016597F" w:rsidRDefault="0016597F" w:rsidP="0016597F">
            <w:pPr>
              <w:spacing w:after="80" w:line="360" w:lineRule="auto"/>
              <w:jc w:val="both"/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949" w:type="dxa"/>
            <w:vAlign w:val="center"/>
          </w:tcPr>
          <w:p w14:paraId="4C070F64" w14:textId="00E870EB" w:rsidR="0016597F" w:rsidRDefault="0016597F" w:rsidP="0016597F">
            <w:pPr>
              <w:spacing w:after="8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6,80</w:t>
            </w:r>
          </w:p>
        </w:tc>
        <w:tc>
          <w:tcPr>
            <w:tcW w:w="1487" w:type="dxa"/>
            <w:vAlign w:val="center"/>
          </w:tcPr>
          <w:p w14:paraId="45E64ABE" w14:textId="552C22A6" w:rsidR="0016597F" w:rsidRDefault="0016597F" w:rsidP="0016597F">
            <w:pPr>
              <w:spacing w:after="80" w:line="360" w:lineRule="auto"/>
              <w:jc w:val="both"/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R$ 165,50</w:t>
            </w:r>
          </w:p>
        </w:tc>
        <w:tc>
          <w:tcPr>
            <w:tcW w:w="1412" w:type="dxa"/>
            <w:vAlign w:val="center"/>
          </w:tcPr>
          <w:p w14:paraId="2ECE3C95" w14:textId="156CF6A1" w:rsidR="0016597F" w:rsidRPr="00DB3588" w:rsidRDefault="0016597F" w:rsidP="0016597F">
            <w:pPr>
              <w:spacing w:after="8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R$ 1.125,40</w:t>
            </w:r>
          </w:p>
        </w:tc>
      </w:tr>
      <w:tr w:rsidR="0016597F" w14:paraId="25646560" w14:textId="77777777" w:rsidTr="00E25915">
        <w:tc>
          <w:tcPr>
            <w:tcW w:w="846" w:type="dxa"/>
            <w:vAlign w:val="center"/>
          </w:tcPr>
          <w:p w14:paraId="29095395" w14:textId="5C3B1235" w:rsidR="0016597F" w:rsidRDefault="00C7276B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7</w:t>
            </w:r>
          </w:p>
        </w:tc>
        <w:tc>
          <w:tcPr>
            <w:tcW w:w="3298" w:type="dxa"/>
            <w:vAlign w:val="center"/>
          </w:tcPr>
          <w:p w14:paraId="65D839EB" w14:textId="0C2EBE62" w:rsidR="0016597F" w:rsidRDefault="0016597F" w:rsidP="0016597F">
            <w:pPr>
              <w:spacing w:after="80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Junta de vedação </w:t>
            </w:r>
          </w:p>
        </w:tc>
        <w:tc>
          <w:tcPr>
            <w:tcW w:w="1070" w:type="dxa"/>
            <w:vAlign w:val="center"/>
          </w:tcPr>
          <w:p w14:paraId="3332CE74" w14:textId="5815D856" w:rsidR="0016597F" w:rsidRDefault="0016597F" w:rsidP="0016597F">
            <w:pPr>
              <w:spacing w:after="80" w:line="360" w:lineRule="auto"/>
              <w:jc w:val="both"/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949" w:type="dxa"/>
            <w:vAlign w:val="center"/>
          </w:tcPr>
          <w:p w14:paraId="3F270910" w14:textId="2C13DB2F" w:rsidR="0016597F" w:rsidRDefault="0016597F" w:rsidP="0016597F">
            <w:pPr>
              <w:spacing w:after="8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487" w:type="dxa"/>
            <w:vAlign w:val="center"/>
          </w:tcPr>
          <w:p w14:paraId="57938B3E" w14:textId="0D13020E" w:rsidR="0016597F" w:rsidRDefault="0016597F" w:rsidP="0016597F">
            <w:pPr>
              <w:spacing w:after="80" w:line="360" w:lineRule="auto"/>
              <w:jc w:val="both"/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R$ 9,00</w:t>
            </w:r>
          </w:p>
        </w:tc>
        <w:tc>
          <w:tcPr>
            <w:tcW w:w="1412" w:type="dxa"/>
            <w:vAlign w:val="center"/>
          </w:tcPr>
          <w:p w14:paraId="5251C0F5" w14:textId="20A488FD" w:rsidR="0016597F" w:rsidRPr="00DB3588" w:rsidRDefault="0016597F" w:rsidP="0016597F">
            <w:pPr>
              <w:spacing w:after="8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R$ 9,00</w:t>
            </w:r>
          </w:p>
        </w:tc>
      </w:tr>
      <w:tr w:rsidR="0016597F" w14:paraId="151FC3A5" w14:textId="77777777" w:rsidTr="00E25915">
        <w:tc>
          <w:tcPr>
            <w:tcW w:w="846" w:type="dxa"/>
            <w:vAlign w:val="center"/>
          </w:tcPr>
          <w:p w14:paraId="24775554" w14:textId="613657B7" w:rsidR="0016597F" w:rsidRDefault="00C7276B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8</w:t>
            </w:r>
          </w:p>
        </w:tc>
        <w:tc>
          <w:tcPr>
            <w:tcW w:w="3298" w:type="dxa"/>
            <w:vAlign w:val="center"/>
          </w:tcPr>
          <w:p w14:paraId="11113EA0" w14:textId="305820C1" w:rsidR="0016597F" w:rsidRDefault="0016597F" w:rsidP="0016597F">
            <w:pPr>
              <w:spacing w:after="80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Junta de alumínio </w:t>
            </w:r>
          </w:p>
        </w:tc>
        <w:tc>
          <w:tcPr>
            <w:tcW w:w="1070" w:type="dxa"/>
            <w:vAlign w:val="center"/>
          </w:tcPr>
          <w:p w14:paraId="5D9C420F" w14:textId="59194D0F" w:rsidR="0016597F" w:rsidRDefault="0016597F" w:rsidP="0016597F">
            <w:pPr>
              <w:spacing w:after="80" w:line="360" w:lineRule="auto"/>
              <w:jc w:val="both"/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949" w:type="dxa"/>
            <w:vAlign w:val="center"/>
          </w:tcPr>
          <w:p w14:paraId="4E9F33A8" w14:textId="65F0D9F1" w:rsidR="0016597F" w:rsidRDefault="0016597F" w:rsidP="0016597F">
            <w:pPr>
              <w:spacing w:after="8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487" w:type="dxa"/>
            <w:vAlign w:val="center"/>
          </w:tcPr>
          <w:p w14:paraId="4C8D97AF" w14:textId="7EF67B6D" w:rsidR="0016597F" w:rsidRDefault="0016597F" w:rsidP="0016597F">
            <w:pPr>
              <w:spacing w:after="80" w:line="360" w:lineRule="auto"/>
              <w:jc w:val="both"/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R$ 11,50</w:t>
            </w:r>
          </w:p>
        </w:tc>
        <w:tc>
          <w:tcPr>
            <w:tcW w:w="1412" w:type="dxa"/>
            <w:vAlign w:val="center"/>
          </w:tcPr>
          <w:p w14:paraId="6F0104BD" w14:textId="4476159C" w:rsidR="0016597F" w:rsidRPr="00DB3588" w:rsidRDefault="0016597F" w:rsidP="0016597F">
            <w:pPr>
              <w:spacing w:after="8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R$ 11,50</w:t>
            </w:r>
          </w:p>
        </w:tc>
      </w:tr>
      <w:tr w:rsidR="0016597F" w14:paraId="029308D3" w14:textId="77777777" w:rsidTr="00E25915">
        <w:tc>
          <w:tcPr>
            <w:tcW w:w="846" w:type="dxa"/>
            <w:vAlign w:val="center"/>
          </w:tcPr>
          <w:p w14:paraId="64A08C7D" w14:textId="7CCFE6DC" w:rsidR="0016597F" w:rsidRDefault="00C7276B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9</w:t>
            </w:r>
          </w:p>
        </w:tc>
        <w:tc>
          <w:tcPr>
            <w:tcW w:w="3298" w:type="dxa"/>
            <w:vAlign w:val="center"/>
          </w:tcPr>
          <w:p w14:paraId="7E3A78F7" w14:textId="457E0E30" w:rsidR="0016597F" w:rsidRDefault="0016597F" w:rsidP="0016597F">
            <w:pPr>
              <w:spacing w:after="80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Junta, </w:t>
            </w:r>
            <w:r w:rsidR="00B43BB9"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aço</w:t>
            </w: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, </w:t>
            </w:r>
            <w:r w:rsidR="00B43BB9"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d</w:t>
            </w: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ren</w:t>
            </w:r>
            <w:r w:rsidR="00B43BB9"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o </w:t>
            </w:r>
          </w:p>
        </w:tc>
        <w:tc>
          <w:tcPr>
            <w:tcW w:w="1070" w:type="dxa"/>
            <w:vAlign w:val="center"/>
          </w:tcPr>
          <w:p w14:paraId="243F889A" w14:textId="3AAE0EEB" w:rsidR="0016597F" w:rsidRDefault="0016597F" w:rsidP="0016597F">
            <w:pPr>
              <w:spacing w:after="80" w:line="360" w:lineRule="auto"/>
              <w:jc w:val="both"/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949" w:type="dxa"/>
            <w:vAlign w:val="center"/>
          </w:tcPr>
          <w:p w14:paraId="346852F0" w14:textId="7D423F63" w:rsidR="0016597F" w:rsidRDefault="0016597F" w:rsidP="0016597F">
            <w:pPr>
              <w:spacing w:after="8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487" w:type="dxa"/>
            <w:vAlign w:val="center"/>
          </w:tcPr>
          <w:p w14:paraId="2142969C" w14:textId="1D3A432E" w:rsidR="0016597F" w:rsidRDefault="0016597F" w:rsidP="0016597F">
            <w:pPr>
              <w:spacing w:after="80" w:line="360" w:lineRule="auto"/>
              <w:jc w:val="both"/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R$ 8,00</w:t>
            </w:r>
          </w:p>
        </w:tc>
        <w:tc>
          <w:tcPr>
            <w:tcW w:w="1412" w:type="dxa"/>
            <w:vAlign w:val="center"/>
          </w:tcPr>
          <w:p w14:paraId="129894D9" w14:textId="0BCAE17C" w:rsidR="0016597F" w:rsidRPr="00DB3588" w:rsidRDefault="0016597F" w:rsidP="0016597F">
            <w:pPr>
              <w:spacing w:after="8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R$ 24,00</w:t>
            </w:r>
          </w:p>
        </w:tc>
      </w:tr>
      <w:tr w:rsidR="0016597F" w14:paraId="4C6EF950" w14:textId="77777777" w:rsidTr="00E25915">
        <w:tc>
          <w:tcPr>
            <w:tcW w:w="846" w:type="dxa"/>
            <w:vAlign w:val="center"/>
          </w:tcPr>
          <w:p w14:paraId="3EEF2124" w14:textId="64EE9C2A" w:rsidR="0016597F" w:rsidRDefault="00C7276B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10</w:t>
            </w:r>
          </w:p>
        </w:tc>
        <w:tc>
          <w:tcPr>
            <w:tcW w:w="3298" w:type="dxa"/>
            <w:vAlign w:val="center"/>
          </w:tcPr>
          <w:p w14:paraId="76D7329F" w14:textId="52F2ADC8" w:rsidR="0016597F" w:rsidRDefault="0016597F" w:rsidP="0016597F">
            <w:pPr>
              <w:spacing w:after="80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Fluido, Freio </w:t>
            </w:r>
          </w:p>
        </w:tc>
        <w:tc>
          <w:tcPr>
            <w:tcW w:w="1070" w:type="dxa"/>
            <w:vAlign w:val="center"/>
          </w:tcPr>
          <w:p w14:paraId="38BE0815" w14:textId="20D6EDE6" w:rsidR="0016597F" w:rsidRDefault="0016597F" w:rsidP="0016597F">
            <w:pPr>
              <w:spacing w:after="80" w:line="360" w:lineRule="auto"/>
              <w:jc w:val="both"/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949" w:type="dxa"/>
            <w:vAlign w:val="center"/>
          </w:tcPr>
          <w:p w14:paraId="6D48CD17" w14:textId="67BD7BEB" w:rsidR="0016597F" w:rsidRDefault="0016597F" w:rsidP="0016597F">
            <w:pPr>
              <w:spacing w:after="8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87" w:type="dxa"/>
            <w:vAlign w:val="center"/>
          </w:tcPr>
          <w:p w14:paraId="1CF0E5CA" w14:textId="2EE3E0E2" w:rsidR="0016597F" w:rsidRDefault="0016597F" w:rsidP="0016597F">
            <w:pPr>
              <w:spacing w:after="80" w:line="360" w:lineRule="auto"/>
              <w:jc w:val="both"/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R$ 65,50</w:t>
            </w:r>
          </w:p>
        </w:tc>
        <w:tc>
          <w:tcPr>
            <w:tcW w:w="1412" w:type="dxa"/>
            <w:vAlign w:val="center"/>
          </w:tcPr>
          <w:p w14:paraId="60AC48BA" w14:textId="05619700" w:rsidR="0016597F" w:rsidRPr="00DB3588" w:rsidRDefault="0016597F" w:rsidP="0016597F">
            <w:pPr>
              <w:spacing w:after="8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R$ 131,00</w:t>
            </w:r>
          </w:p>
        </w:tc>
      </w:tr>
      <w:tr w:rsidR="00644644" w14:paraId="36D5744A" w14:textId="77777777" w:rsidTr="00E25915">
        <w:tc>
          <w:tcPr>
            <w:tcW w:w="846" w:type="dxa"/>
            <w:vAlign w:val="center"/>
          </w:tcPr>
          <w:p w14:paraId="0BCB3E4B" w14:textId="177181F4" w:rsidR="00644644" w:rsidRDefault="00C7276B" w:rsidP="00191437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11</w:t>
            </w:r>
          </w:p>
        </w:tc>
        <w:tc>
          <w:tcPr>
            <w:tcW w:w="3298" w:type="dxa"/>
            <w:vAlign w:val="center"/>
          </w:tcPr>
          <w:p w14:paraId="0F217B85" w14:textId="1D1C795C" w:rsidR="00644644" w:rsidRDefault="00644644" w:rsidP="00191437">
            <w:pPr>
              <w:spacing w:after="80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Serviço 4º revisão</w:t>
            </w:r>
          </w:p>
        </w:tc>
        <w:tc>
          <w:tcPr>
            <w:tcW w:w="1070" w:type="dxa"/>
            <w:vAlign w:val="center"/>
          </w:tcPr>
          <w:p w14:paraId="128C609B" w14:textId="044378E0" w:rsidR="00644644" w:rsidRDefault="00644644" w:rsidP="00191437">
            <w:pPr>
              <w:spacing w:after="80" w:line="360" w:lineRule="auto"/>
              <w:jc w:val="both"/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Ser</w:t>
            </w:r>
            <w:r w:rsidR="00EE7AB7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v. </w:t>
            </w: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</w:p>
        </w:tc>
        <w:tc>
          <w:tcPr>
            <w:tcW w:w="949" w:type="dxa"/>
            <w:vAlign w:val="center"/>
          </w:tcPr>
          <w:p w14:paraId="2E62D222" w14:textId="089CBB97" w:rsidR="00644644" w:rsidRDefault="00644644" w:rsidP="00191437">
            <w:pPr>
              <w:spacing w:after="8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2,10</w:t>
            </w:r>
          </w:p>
        </w:tc>
        <w:tc>
          <w:tcPr>
            <w:tcW w:w="1487" w:type="dxa"/>
            <w:vAlign w:val="center"/>
          </w:tcPr>
          <w:p w14:paraId="20242231" w14:textId="093BBF7E" w:rsidR="00644644" w:rsidRDefault="00644644" w:rsidP="00191437">
            <w:pPr>
              <w:spacing w:after="80" w:line="360" w:lineRule="auto"/>
              <w:jc w:val="both"/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R$ 347,50</w:t>
            </w:r>
          </w:p>
        </w:tc>
        <w:tc>
          <w:tcPr>
            <w:tcW w:w="1412" w:type="dxa"/>
            <w:vAlign w:val="center"/>
          </w:tcPr>
          <w:p w14:paraId="2540825A" w14:textId="2AE4FAA7" w:rsidR="00644644" w:rsidRPr="00DB3588" w:rsidRDefault="00644644" w:rsidP="00191437">
            <w:pPr>
              <w:spacing w:after="8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R$ 729,75</w:t>
            </w:r>
          </w:p>
        </w:tc>
      </w:tr>
      <w:tr w:rsidR="0016597F" w14:paraId="5ADA2F22" w14:textId="77777777" w:rsidTr="00E25915">
        <w:tc>
          <w:tcPr>
            <w:tcW w:w="846" w:type="dxa"/>
          </w:tcPr>
          <w:p w14:paraId="3A66270F" w14:textId="3ECC34AF" w:rsidR="0016597F" w:rsidRPr="00644644" w:rsidRDefault="00C7276B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12</w:t>
            </w:r>
          </w:p>
        </w:tc>
        <w:tc>
          <w:tcPr>
            <w:tcW w:w="3298" w:type="dxa"/>
          </w:tcPr>
          <w:p w14:paraId="7BF52AF6" w14:textId="2DB6BD88" w:rsidR="0016597F" w:rsidRPr="00644644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Oxy- Sanitization </w:t>
            </w:r>
          </w:p>
        </w:tc>
        <w:tc>
          <w:tcPr>
            <w:tcW w:w="1070" w:type="dxa"/>
          </w:tcPr>
          <w:p w14:paraId="077E0845" w14:textId="6F11B1D6" w:rsidR="0016597F" w:rsidRPr="00644644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 w:rsidRPr="00644644"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Uni </w:t>
            </w:r>
          </w:p>
        </w:tc>
        <w:tc>
          <w:tcPr>
            <w:tcW w:w="949" w:type="dxa"/>
          </w:tcPr>
          <w:p w14:paraId="090FFDEF" w14:textId="1F9F7679" w:rsidR="0016597F" w:rsidRPr="0016597F" w:rsidRDefault="00495B4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1,00</w:t>
            </w:r>
          </w:p>
        </w:tc>
        <w:tc>
          <w:tcPr>
            <w:tcW w:w="1487" w:type="dxa"/>
            <w:vAlign w:val="center"/>
          </w:tcPr>
          <w:p w14:paraId="458D7C83" w14:textId="26C1A12B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R$ </w:t>
            </w:r>
            <w:r w:rsidR="00495B4F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90,00</w:t>
            </w:r>
          </w:p>
        </w:tc>
        <w:tc>
          <w:tcPr>
            <w:tcW w:w="1412" w:type="dxa"/>
            <w:vAlign w:val="center"/>
          </w:tcPr>
          <w:p w14:paraId="5FEE7A64" w14:textId="4BF628D5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</w:t>
            </w:r>
            <w:r w:rsidR="00495B4F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90,00</w:t>
            </w:r>
          </w:p>
        </w:tc>
      </w:tr>
      <w:tr w:rsidR="0016597F" w14:paraId="38A8CA23" w14:textId="77777777" w:rsidTr="00E25915">
        <w:tc>
          <w:tcPr>
            <w:tcW w:w="846" w:type="dxa"/>
          </w:tcPr>
          <w:p w14:paraId="6AAE3E84" w14:textId="2143F5E8" w:rsidR="0016597F" w:rsidRPr="00644644" w:rsidRDefault="00C7276B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13</w:t>
            </w:r>
          </w:p>
        </w:tc>
        <w:tc>
          <w:tcPr>
            <w:tcW w:w="3298" w:type="dxa"/>
          </w:tcPr>
          <w:p w14:paraId="39A1507B" w14:textId="0C641536" w:rsidR="0016597F" w:rsidRPr="00644644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Odorizador veículo </w:t>
            </w:r>
          </w:p>
        </w:tc>
        <w:tc>
          <w:tcPr>
            <w:tcW w:w="1070" w:type="dxa"/>
          </w:tcPr>
          <w:p w14:paraId="7C994231" w14:textId="6B706AFC" w:rsidR="0016597F" w:rsidRPr="00644644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 w:rsidRPr="00644644"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Uni</w:t>
            </w:r>
          </w:p>
        </w:tc>
        <w:tc>
          <w:tcPr>
            <w:tcW w:w="949" w:type="dxa"/>
          </w:tcPr>
          <w:p w14:paraId="1E8D44E5" w14:textId="290206A3" w:rsidR="0016597F" w:rsidRPr="00495B4F" w:rsidRDefault="00495B4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 w:rsidRPr="00495B4F"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1,00</w:t>
            </w:r>
          </w:p>
        </w:tc>
        <w:tc>
          <w:tcPr>
            <w:tcW w:w="1487" w:type="dxa"/>
            <w:vAlign w:val="center"/>
          </w:tcPr>
          <w:p w14:paraId="2C98B8AB" w14:textId="4D16F7D4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</w:t>
            </w:r>
            <w:r w:rsidR="00495B4F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114,30</w:t>
            </w:r>
          </w:p>
        </w:tc>
        <w:tc>
          <w:tcPr>
            <w:tcW w:w="1412" w:type="dxa"/>
            <w:vAlign w:val="center"/>
          </w:tcPr>
          <w:p w14:paraId="79F149CA" w14:textId="666173AA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</w:t>
            </w:r>
            <w:r w:rsidR="00495B4F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114,30</w:t>
            </w:r>
          </w:p>
        </w:tc>
      </w:tr>
      <w:tr w:rsidR="0016597F" w14:paraId="21EDA68A" w14:textId="77777777" w:rsidTr="00E25915">
        <w:tc>
          <w:tcPr>
            <w:tcW w:w="846" w:type="dxa"/>
          </w:tcPr>
          <w:p w14:paraId="61D1E4D6" w14:textId="1F9B9621" w:rsidR="0016597F" w:rsidRDefault="00C7276B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14</w:t>
            </w:r>
          </w:p>
        </w:tc>
        <w:tc>
          <w:tcPr>
            <w:tcW w:w="3298" w:type="dxa"/>
          </w:tcPr>
          <w:p w14:paraId="4C44C593" w14:textId="4DC2A6D6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Limpador Universal </w:t>
            </w:r>
          </w:p>
        </w:tc>
        <w:tc>
          <w:tcPr>
            <w:tcW w:w="1070" w:type="dxa"/>
          </w:tcPr>
          <w:p w14:paraId="055C7E75" w14:textId="7E0C0263" w:rsidR="0016597F" w:rsidRPr="00644644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 w:rsidRPr="00644644"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Uni </w:t>
            </w:r>
          </w:p>
        </w:tc>
        <w:tc>
          <w:tcPr>
            <w:tcW w:w="949" w:type="dxa"/>
          </w:tcPr>
          <w:p w14:paraId="486C111D" w14:textId="03BB573B" w:rsidR="0016597F" w:rsidRPr="00495B4F" w:rsidRDefault="00495B4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1,00</w:t>
            </w:r>
          </w:p>
        </w:tc>
        <w:tc>
          <w:tcPr>
            <w:tcW w:w="1487" w:type="dxa"/>
            <w:vAlign w:val="center"/>
          </w:tcPr>
          <w:p w14:paraId="74D971BB" w14:textId="011E6602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</w:t>
            </w:r>
            <w:r w:rsidR="00495B4F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161,70</w:t>
            </w:r>
          </w:p>
        </w:tc>
        <w:tc>
          <w:tcPr>
            <w:tcW w:w="1412" w:type="dxa"/>
            <w:vAlign w:val="center"/>
          </w:tcPr>
          <w:p w14:paraId="54ECF7DC" w14:textId="75D1C7FE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</w:t>
            </w:r>
            <w:r w:rsidR="00495B4F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161,70</w:t>
            </w:r>
          </w:p>
        </w:tc>
      </w:tr>
      <w:tr w:rsidR="0016597F" w14:paraId="644A8314" w14:textId="77777777" w:rsidTr="00E25915">
        <w:tc>
          <w:tcPr>
            <w:tcW w:w="846" w:type="dxa"/>
          </w:tcPr>
          <w:p w14:paraId="1CB19A7F" w14:textId="2A424301" w:rsidR="0016597F" w:rsidRDefault="00C7276B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15</w:t>
            </w:r>
          </w:p>
        </w:tc>
        <w:tc>
          <w:tcPr>
            <w:tcW w:w="3298" w:type="dxa"/>
          </w:tcPr>
          <w:p w14:paraId="6480C9DC" w14:textId="1B38A061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OXI- Sanitização</w:t>
            </w:r>
          </w:p>
        </w:tc>
        <w:tc>
          <w:tcPr>
            <w:tcW w:w="1070" w:type="dxa"/>
          </w:tcPr>
          <w:p w14:paraId="3BCCE0F4" w14:textId="7FE4CF40" w:rsidR="0016597F" w:rsidRPr="00644644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Serv.</w:t>
            </w:r>
          </w:p>
        </w:tc>
        <w:tc>
          <w:tcPr>
            <w:tcW w:w="949" w:type="dxa"/>
          </w:tcPr>
          <w:p w14:paraId="3DDEB6EC" w14:textId="69693216" w:rsidR="0016597F" w:rsidRPr="00495B4F" w:rsidRDefault="00B43BB9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0,60</w:t>
            </w:r>
          </w:p>
        </w:tc>
        <w:tc>
          <w:tcPr>
            <w:tcW w:w="1487" w:type="dxa"/>
            <w:vAlign w:val="center"/>
          </w:tcPr>
          <w:p w14:paraId="241C641D" w14:textId="7450B80B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</w:t>
            </w:r>
            <w:r w:rsidR="00B43BB9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400,00</w:t>
            </w:r>
          </w:p>
        </w:tc>
        <w:tc>
          <w:tcPr>
            <w:tcW w:w="1412" w:type="dxa"/>
            <w:vAlign w:val="center"/>
          </w:tcPr>
          <w:p w14:paraId="703960FB" w14:textId="5A1983E9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</w:t>
            </w:r>
            <w:r w:rsidR="00B43BB9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240,00</w:t>
            </w:r>
          </w:p>
        </w:tc>
      </w:tr>
      <w:tr w:rsidR="0016597F" w14:paraId="2D28FE1A" w14:textId="77777777" w:rsidTr="00E25915">
        <w:tc>
          <w:tcPr>
            <w:tcW w:w="846" w:type="dxa"/>
          </w:tcPr>
          <w:p w14:paraId="5ADA8F9D" w14:textId="71400F19" w:rsidR="0016597F" w:rsidRDefault="00C7276B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lastRenderedPageBreak/>
              <w:t>16</w:t>
            </w:r>
          </w:p>
        </w:tc>
        <w:tc>
          <w:tcPr>
            <w:tcW w:w="3298" w:type="dxa"/>
          </w:tcPr>
          <w:p w14:paraId="0DC4559A" w14:textId="5AD7DD85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Limpeza dos freios</w:t>
            </w:r>
          </w:p>
        </w:tc>
        <w:tc>
          <w:tcPr>
            <w:tcW w:w="1070" w:type="dxa"/>
          </w:tcPr>
          <w:p w14:paraId="4014A713" w14:textId="1C738EB6" w:rsidR="0016597F" w:rsidRPr="00644644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Serv.</w:t>
            </w:r>
          </w:p>
        </w:tc>
        <w:tc>
          <w:tcPr>
            <w:tcW w:w="949" w:type="dxa"/>
          </w:tcPr>
          <w:p w14:paraId="735A4B3B" w14:textId="35E4BB37" w:rsidR="0016597F" w:rsidRPr="00495B4F" w:rsidRDefault="00254EFE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0,50</w:t>
            </w:r>
          </w:p>
        </w:tc>
        <w:tc>
          <w:tcPr>
            <w:tcW w:w="1487" w:type="dxa"/>
            <w:vAlign w:val="center"/>
          </w:tcPr>
          <w:p w14:paraId="6A0513A3" w14:textId="5ECBA90C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</w:t>
            </w:r>
            <w:r w:rsidR="00254EFE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470,00</w:t>
            </w:r>
          </w:p>
        </w:tc>
        <w:tc>
          <w:tcPr>
            <w:tcW w:w="1412" w:type="dxa"/>
            <w:vAlign w:val="center"/>
          </w:tcPr>
          <w:p w14:paraId="5FCF4222" w14:textId="43B2F11C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</w:t>
            </w:r>
            <w:r w:rsidR="00254EFE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235,00</w:t>
            </w:r>
          </w:p>
        </w:tc>
      </w:tr>
      <w:tr w:rsidR="0016597F" w14:paraId="5A576762" w14:textId="77777777" w:rsidTr="00E25915">
        <w:tc>
          <w:tcPr>
            <w:tcW w:w="846" w:type="dxa"/>
          </w:tcPr>
          <w:p w14:paraId="54523F2E" w14:textId="513F8AC9" w:rsidR="0016597F" w:rsidRDefault="00C7276B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17</w:t>
            </w:r>
          </w:p>
        </w:tc>
        <w:tc>
          <w:tcPr>
            <w:tcW w:w="3298" w:type="dxa"/>
          </w:tcPr>
          <w:p w14:paraId="724EADB0" w14:textId="674B7BC8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PNEU 265/60R18</w:t>
            </w:r>
          </w:p>
        </w:tc>
        <w:tc>
          <w:tcPr>
            <w:tcW w:w="1070" w:type="dxa"/>
          </w:tcPr>
          <w:p w14:paraId="4F6A1AF1" w14:textId="3E4C012A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Uni</w:t>
            </w:r>
          </w:p>
        </w:tc>
        <w:tc>
          <w:tcPr>
            <w:tcW w:w="949" w:type="dxa"/>
          </w:tcPr>
          <w:p w14:paraId="34987FDF" w14:textId="6DD38557" w:rsidR="0016597F" w:rsidRPr="00495B4F" w:rsidRDefault="00254EFE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4,00</w:t>
            </w:r>
          </w:p>
        </w:tc>
        <w:tc>
          <w:tcPr>
            <w:tcW w:w="1487" w:type="dxa"/>
            <w:vAlign w:val="center"/>
          </w:tcPr>
          <w:p w14:paraId="596E4C33" w14:textId="5590E9C3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</w:t>
            </w:r>
            <w:r w:rsidR="00254EFE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1.492,61</w:t>
            </w:r>
          </w:p>
        </w:tc>
        <w:tc>
          <w:tcPr>
            <w:tcW w:w="1412" w:type="dxa"/>
            <w:vAlign w:val="center"/>
          </w:tcPr>
          <w:p w14:paraId="776E3796" w14:textId="1F9F249A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</w:t>
            </w:r>
            <w:r w:rsidR="00254EFE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5.970,44</w:t>
            </w:r>
          </w:p>
        </w:tc>
      </w:tr>
      <w:tr w:rsidR="0016597F" w14:paraId="37DB9421" w14:textId="77777777" w:rsidTr="00E25915">
        <w:tc>
          <w:tcPr>
            <w:tcW w:w="846" w:type="dxa"/>
          </w:tcPr>
          <w:p w14:paraId="79B181DF" w14:textId="075EB911" w:rsidR="0016597F" w:rsidRDefault="00C7276B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18</w:t>
            </w:r>
          </w:p>
        </w:tc>
        <w:tc>
          <w:tcPr>
            <w:tcW w:w="3298" w:type="dxa"/>
          </w:tcPr>
          <w:p w14:paraId="29D047D7" w14:textId="6B19098C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Alinhamento e Balanceamento</w:t>
            </w:r>
          </w:p>
        </w:tc>
        <w:tc>
          <w:tcPr>
            <w:tcW w:w="1070" w:type="dxa"/>
          </w:tcPr>
          <w:p w14:paraId="3660D873" w14:textId="18FDDE15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Serv.</w:t>
            </w:r>
          </w:p>
        </w:tc>
        <w:tc>
          <w:tcPr>
            <w:tcW w:w="949" w:type="dxa"/>
          </w:tcPr>
          <w:p w14:paraId="3C5C8959" w14:textId="508ED799" w:rsidR="0016597F" w:rsidRPr="00495B4F" w:rsidRDefault="00254EFE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1,00</w:t>
            </w:r>
          </w:p>
        </w:tc>
        <w:tc>
          <w:tcPr>
            <w:tcW w:w="1487" w:type="dxa"/>
            <w:vAlign w:val="center"/>
          </w:tcPr>
          <w:p w14:paraId="450DDF71" w14:textId="03D9E58F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</w:t>
            </w:r>
            <w:r w:rsidR="00254EFE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270,00</w:t>
            </w:r>
          </w:p>
        </w:tc>
        <w:tc>
          <w:tcPr>
            <w:tcW w:w="1412" w:type="dxa"/>
            <w:vAlign w:val="center"/>
          </w:tcPr>
          <w:p w14:paraId="4041D029" w14:textId="19D08EA7" w:rsidR="0016597F" w:rsidRDefault="0016597F" w:rsidP="0016597F">
            <w:pPr>
              <w:spacing w:after="80" w:line="360" w:lineRule="auto"/>
              <w:jc w:val="both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</w:t>
            </w:r>
            <w:r w:rsidR="00254EFE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270,00</w:t>
            </w:r>
          </w:p>
        </w:tc>
      </w:tr>
      <w:tr w:rsidR="00081168" w14:paraId="6D3F0559" w14:textId="77777777" w:rsidTr="00A266AF">
        <w:tc>
          <w:tcPr>
            <w:tcW w:w="9062" w:type="dxa"/>
            <w:gridSpan w:val="6"/>
          </w:tcPr>
          <w:p w14:paraId="6766C922" w14:textId="22692085" w:rsidR="00081168" w:rsidRPr="00081168" w:rsidRDefault="00081168">
            <w:pPr>
              <w:spacing w:after="80" w:line="360" w:lineRule="auto"/>
              <w:jc w:val="both"/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                                                                                       </w:t>
            </w:r>
            <w:r w:rsidRPr="00081168"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  <w:t xml:space="preserve">Valor Total: </w:t>
            </w:r>
            <w:r w:rsidR="003E6517"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  <w:t>10.422,59</w:t>
            </w:r>
          </w:p>
        </w:tc>
      </w:tr>
    </w:tbl>
    <w:p w14:paraId="3EEFA477" w14:textId="77777777" w:rsidR="00191437" w:rsidRDefault="00191437" w:rsidP="00191437">
      <w:pPr>
        <w:spacing w:after="80" w:line="360" w:lineRule="auto"/>
        <w:jc w:val="both"/>
        <w:rPr>
          <w:rFonts w:ascii="Arial" w:hAnsi="Arial" w:cs="Arial"/>
          <w:spacing w:val="12"/>
          <w:kern w:val="16"/>
          <w:sz w:val="22"/>
          <w:szCs w:val="22"/>
        </w:rPr>
      </w:pPr>
    </w:p>
    <w:p w14:paraId="3E4462A2" w14:textId="5B74CFA7" w:rsidR="00191437" w:rsidRPr="00914B61" w:rsidRDefault="00191437" w:rsidP="00191437">
      <w:pPr>
        <w:spacing w:after="8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pacing w:val="12"/>
          <w:kern w:val="16"/>
          <w:sz w:val="22"/>
          <w:szCs w:val="22"/>
        </w:rPr>
        <w:t xml:space="preserve">O valor total da referida aquisição é de </w:t>
      </w:r>
      <w:bookmarkStart w:id="4" w:name="_Hlk219382209"/>
      <w:r w:rsidRPr="00E31D14">
        <w:rPr>
          <w:rFonts w:ascii="Arial" w:hAnsi="Arial" w:cs="Arial"/>
          <w:b/>
          <w:sz w:val="24"/>
          <w:szCs w:val="24"/>
        </w:rPr>
        <w:t>R$</w:t>
      </w:r>
      <w:r w:rsidR="00E45394">
        <w:rPr>
          <w:rFonts w:ascii="Arial" w:hAnsi="Arial" w:cs="Arial"/>
          <w:b/>
          <w:sz w:val="24"/>
          <w:szCs w:val="24"/>
        </w:rPr>
        <w:t xml:space="preserve"> 10.</w:t>
      </w:r>
      <w:r w:rsidR="003E6517">
        <w:rPr>
          <w:rFonts w:ascii="Arial" w:hAnsi="Arial" w:cs="Arial"/>
          <w:b/>
          <w:sz w:val="24"/>
          <w:szCs w:val="24"/>
        </w:rPr>
        <w:t>422,59</w:t>
      </w:r>
      <w:r w:rsidR="00E45394">
        <w:rPr>
          <w:rFonts w:ascii="Arial" w:hAnsi="Arial" w:cs="Arial"/>
          <w:b/>
          <w:sz w:val="24"/>
          <w:szCs w:val="24"/>
        </w:rPr>
        <w:t xml:space="preserve"> </w:t>
      </w:r>
      <w:r w:rsidR="00196805">
        <w:rPr>
          <w:rFonts w:ascii="Arial" w:hAnsi="Arial" w:cs="Arial"/>
          <w:b/>
          <w:sz w:val="24"/>
          <w:szCs w:val="24"/>
        </w:rPr>
        <w:t>(</w:t>
      </w:r>
      <w:bookmarkStart w:id="5" w:name="_Hlk219382324"/>
      <w:r w:rsidR="00196805">
        <w:rPr>
          <w:rFonts w:ascii="Arial" w:hAnsi="Arial" w:cs="Arial"/>
          <w:b/>
          <w:sz w:val="24"/>
          <w:szCs w:val="24"/>
        </w:rPr>
        <w:t>dez</w:t>
      </w:r>
      <w:r w:rsidR="00E45394">
        <w:rPr>
          <w:rFonts w:ascii="Arial" w:hAnsi="Arial" w:cs="Arial"/>
          <w:b/>
          <w:sz w:val="24"/>
          <w:szCs w:val="24"/>
        </w:rPr>
        <w:t xml:space="preserve"> mil </w:t>
      </w:r>
      <w:bookmarkEnd w:id="5"/>
      <w:r w:rsidR="003E6517">
        <w:rPr>
          <w:rFonts w:ascii="Arial" w:hAnsi="Arial" w:cs="Arial"/>
          <w:b/>
          <w:sz w:val="24"/>
          <w:szCs w:val="24"/>
        </w:rPr>
        <w:t>quatrocentos e vinte e dois reais e cinquenta e nove centavos</w:t>
      </w:r>
      <w:r w:rsidRPr="008A4C98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>.</w:t>
      </w:r>
    </w:p>
    <w:bookmarkEnd w:id="4"/>
    <w:p w14:paraId="6B492A7B" w14:textId="318156D5" w:rsidR="00191437" w:rsidRPr="00A266AF" w:rsidRDefault="00782B52" w:rsidP="003B050E">
      <w:pPr>
        <w:spacing w:after="80" w:line="360" w:lineRule="auto"/>
        <w:ind w:firstLine="709"/>
        <w:jc w:val="both"/>
        <w:rPr>
          <w:rFonts w:ascii="Arial" w:hAnsi="Arial" w:cs="Arial"/>
          <w:spacing w:val="12"/>
          <w:kern w:val="16"/>
          <w:sz w:val="22"/>
          <w:szCs w:val="22"/>
        </w:rPr>
      </w:pPr>
      <w:r>
        <w:rPr>
          <w:rFonts w:ascii="Arial" w:hAnsi="Arial" w:cs="Arial"/>
          <w:spacing w:val="12"/>
          <w:kern w:val="16"/>
          <w:sz w:val="22"/>
          <w:szCs w:val="22"/>
        </w:rPr>
        <w:t>Os documentos com os respectivos valores para composição dos preços e demais documentações da empresa encontram-se</w:t>
      </w:r>
      <w:r w:rsidR="00A266AF">
        <w:rPr>
          <w:rFonts w:ascii="Arial" w:hAnsi="Arial" w:cs="Arial"/>
          <w:spacing w:val="12"/>
          <w:kern w:val="16"/>
          <w:sz w:val="22"/>
          <w:szCs w:val="22"/>
        </w:rPr>
        <w:t xml:space="preserve"> em anexo</w:t>
      </w:r>
      <w:r>
        <w:rPr>
          <w:rFonts w:ascii="Arial" w:hAnsi="Arial" w:cs="Arial"/>
          <w:spacing w:val="12"/>
          <w:kern w:val="16"/>
          <w:sz w:val="22"/>
          <w:szCs w:val="22"/>
        </w:rPr>
        <w:t>.</w:t>
      </w:r>
    </w:p>
    <w:p w14:paraId="7F966D15" w14:textId="645068DA" w:rsidR="003B6CE7" w:rsidRPr="003B6CE7" w:rsidRDefault="002533DC" w:rsidP="00B56F94">
      <w:pPr>
        <w:numPr>
          <w:ilvl w:val="0"/>
          <w:numId w:val="10"/>
        </w:numPr>
        <w:spacing w:after="80" w:line="360" w:lineRule="auto"/>
        <w:jc w:val="both"/>
        <w:rPr>
          <w:rFonts w:ascii="Arial" w:hAnsi="Arial" w:cs="Arial"/>
          <w:b/>
          <w:bCs/>
          <w:spacing w:val="12"/>
          <w:kern w:val="16"/>
          <w:sz w:val="22"/>
          <w:szCs w:val="22"/>
        </w:rPr>
      </w:pPr>
      <w:r w:rsidRPr="003B6CE7">
        <w:rPr>
          <w:rFonts w:ascii="Arial" w:hAnsi="Arial" w:cs="Arial"/>
          <w:b/>
          <w:bCs/>
          <w:spacing w:val="12"/>
          <w:kern w:val="16"/>
          <w:sz w:val="22"/>
          <w:szCs w:val="22"/>
        </w:rPr>
        <w:t>Contratad</w:t>
      </w:r>
      <w:r w:rsidR="003B6CE7">
        <w:rPr>
          <w:rFonts w:ascii="Arial" w:hAnsi="Arial" w:cs="Arial"/>
          <w:b/>
          <w:bCs/>
          <w:spacing w:val="12"/>
          <w:kern w:val="16"/>
          <w:sz w:val="22"/>
          <w:szCs w:val="22"/>
        </w:rPr>
        <w:t>a</w:t>
      </w:r>
    </w:p>
    <w:p w14:paraId="1047F6C7" w14:textId="70EFAA84" w:rsidR="00191437" w:rsidRDefault="00911B8B" w:rsidP="00191437">
      <w:pPr>
        <w:spacing w:after="80" w:line="360" w:lineRule="auto"/>
        <w:ind w:left="360"/>
        <w:jc w:val="both"/>
        <w:rPr>
          <w:rFonts w:ascii="Arial" w:hAnsi="Arial" w:cs="Arial"/>
          <w:spacing w:val="12"/>
          <w:kern w:val="16"/>
          <w:sz w:val="22"/>
          <w:szCs w:val="22"/>
        </w:rPr>
      </w:pPr>
      <w:r>
        <w:rPr>
          <w:rFonts w:ascii="Arial" w:hAnsi="Arial" w:cs="Arial"/>
          <w:b/>
          <w:bCs/>
          <w:spacing w:val="12"/>
          <w:kern w:val="16"/>
          <w:sz w:val="22"/>
          <w:szCs w:val="22"/>
        </w:rPr>
        <w:t>Razão social:</w:t>
      </w:r>
      <w:r>
        <w:rPr>
          <w:rFonts w:ascii="Arial" w:hAnsi="Arial" w:cs="Arial"/>
          <w:spacing w:val="12"/>
          <w:kern w:val="16"/>
          <w:sz w:val="22"/>
          <w:szCs w:val="22"/>
        </w:rPr>
        <w:t xml:space="preserve"> </w:t>
      </w:r>
      <w:r w:rsidR="00191437">
        <w:rPr>
          <w:rFonts w:ascii="Arial" w:hAnsi="Arial" w:cs="Arial"/>
          <w:spacing w:val="12"/>
          <w:kern w:val="16"/>
          <w:sz w:val="22"/>
          <w:szCs w:val="22"/>
        </w:rPr>
        <w:t xml:space="preserve">GERMANO ZENI VEICULOS LTDA </w:t>
      </w:r>
      <w:r w:rsidR="00782B52">
        <w:rPr>
          <w:rFonts w:ascii="Arial" w:hAnsi="Arial" w:cs="Arial"/>
          <w:spacing w:val="12"/>
          <w:kern w:val="16"/>
          <w:sz w:val="22"/>
          <w:szCs w:val="22"/>
        </w:rPr>
        <w:t xml:space="preserve"> </w:t>
      </w:r>
    </w:p>
    <w:p w14:paraId="213D3413" w14:textId="18BAFECD" w:rsidR="003B050E" w:rsidRDefault="00104479" w:rsidP="004A5151">
      <w:pPr>
        <w:spacing w:after="80" w:line="360" w:lineRule="auto"/>
        <w:ind w:left="-142" w:firstLine="568"/>
        <w:jc w:val="both"/>
        <w:rPr>
          <w:rFonts w:ascii="Arial" w:hAnsi="Arial" w:cs="Arial"/>
          <w:spacing w:val="12"/>
          <w:kern w:val="16"/>
          <w:sz w:val="22"/>
          <w:szCs w:val="22"/>
        </w:rPr>
      </w:pPr>
      <w:r>
        <w:rPr>
          <w:rFonts w:ascii="Arial" w:hAnsi="Arial" w:cs="Arial"/>
          <w:b/>
          <w:bCs/>
          <w:spacing w:val="12"/>
          <w:kern w:val="16"/>
          <w:sz w:val="22"/>
          <w:szCs w:val="22"/>
        </w:rPr>
        <w:t xml:space="preserve">CNPJ: </w:t>
      </w:r>
      <w:r w:rsidR="00191437" w:rsidRPr="00191437">
        <w:rPr>
          <w:rFonts w:ascii="Arial" w:hAnsi="Arial" w:cs="Arial"/>
          <w:spacing w:val="12"/>
          <w:kern w:val="16"/>
          <w:sz w:val="22"/>
          <w:szCs w:val="22"/>
        </w:rPr>
        <w:t>03</w:t>
      </w:r>
      <w:r w:rsidR="00191437">
        <w:rPr>
          <w:rFonts w:ascii="Arial" w:hAnsi="Arial" w:cs="Arial"/>
          <w:spacing w:val="12"/>
          <w:kern w:val="16"/>
          <w:sz w:val="22"/>
          <w:szCs w:val="22"/>
        </w:rPr>
        <w:t>.</w:t>
      </w:r>
      <w:r w:rsidR="00191437" w:rsidRPr="00191437">
        <w:rPr>
          <w:rFonts w:ascii="Arial" w:hAnsi="Arial" w:cs="Arial"/>
          <w:spacing w:val="12"/>
          <w:kern w:val="16"/>
          <w:sz w:val="22"/>
          <w:szCs w:val="22"/>
        </w:rPr>
        <w:t>943</w:t>
      </w:r>
      <w:r w:rsidR="00191437">
        <w:rPr>
          <w:rFonts w:ascii="Arial" w:hAnsi="Arial" w:cs="Arial"/>
          <w:spacing w:val="12"/>
          <w:kern w:val="16"/>
          <w:sz w:val="22"/>
          <w:szCs w:val="22"/>
        </w:rPr>
        <w:t>.</w:t>
      </w:r>
      <w:r w:rsidR="00191437" w:rsidRPr="00191437">
        <w:rPr>
          <w:rFonts w:ascii="Arial" w:hAnsi="Arial" w:cs="Arial"/>
          <w:spacing w:val="12"/>
          <w:kern w:val="16"/>
          <w:sz w:val="22"/>
          <w:szCs w:val="22"/>
        </w:rPr>
        <w:t>249-0001/29</w:t>
      </w:r>
    </w:p>
    <w:p w14:paraId="6ABF9471" w14:textId="77777777" w:rsidR="004A5151" w:rsidRPr="004A5151" w:rsidRDefault="004A5151" w:rsidP="004A5151">
      <w:pPr>
        <w:spacing w:after="80" w:line="360" w:lineRule="auto"/>
        <w:ind w:left="-142" w:firstLine="568"/>
        <w:jc w:val="both"/>
        <w:rPr>
          <w:rFonts w:ascii="Arial" w:hAnsi="Arial" w:cs="Arial"/>
          <w:spacing w:val="12"/>
          <w:kern w:val="16"/>
          <w:sz w:val="22"/>
          <w:szCs w:val="22"/>
        </w:rPr>
      </w:pPr>
    </w:p>
    <w:p w14:paraId="19E8FA30" w14:textId="77777777" w:rsidR="00905D0F" w:rsidRPr="00604C94" w:rsidRDefault="002533DC" w:rsidP="00604C94">
      <w:pPr>
        <w:numPr>
          <w:ilvl w:val="0"/>
          <w:numId w:val="10"/>
        </w:numPr>
        <w:spacing w:after="80" w:line="276" w:lineRule="auto"/>
        <w:jc w:val="both"/>
        <w:rPr>
          <w:rFonts w:ascii="Arial" w:hAnsi="Arial" w:cs="Arial"/>
          <w:b/>
          <w:kern w:val="16"/>
          <w:sz w:val="22"/>
          <w:szCs w:val="22"/>
        </w:rPr>
      </w:pPr>
      <w:r>
        <w:rPr>
          <w:rFonts w:ascii="Arial" w:hAnsi="Arial" w:cs="Arial"/>
          <w:b/>
          <w:kern w:val="16"/>
          <w:sz w:val="22"/>
          <w:szCs w:val="22"/>
        </w:rPr>
        <w:t>Dotação</w:t>
      </w:r>
      <w:r w:rsidR="00905D0F">
        <w:rPr>
          <w:rFonts w:ascii="Arial" w:hAnsi="Arial" w:cs="Arial"/>
          <w:b/>
          <w:kern w:val="16"/>
          <w:sz w:val="22"/>
          <w:szCs w:val="22"/>
        </w:rPr>
        <w:t xml:space="preserve"> Orçamentária</w:t>
      </w:r>
    </w:p>
    <w:p w14:paraId="19D2C261" w14:textId="2395639F" w:rsidR="001275D5" w:rsidRPr="006F61F7" w:rsidRDefault="001275D5" w:rsidP="00905D0F">
      <w:pPr>
        <w:spacing w:after="80" w:line="360" w:lineRule="auto"/>
        <w:jc w:val="both"/>
        <w:rPr>
          <w:rFonts w:ascii="Arial" w:hAnsi="Arial" w:cs="Arial"/>
          <w:kern w:val="16"/>
          <w:sz w:val="22"/>
          <w:szCs w:val="22"/>
        </w:rPr>
      </w:pPr>
      <w:r>
        <w:rPr>
          <w:rFonts w:ascii="Arial" w:hAnsi="Arial" w:cs="Arial"/>
          <w:kern w:val="16"/>
          <w:sz w:val="22"/>
          <w:szCs w:val="22"/>
        </w:rPr>
        <w:t xml:space="preserve">Ação: </w:t>
      </w:r>
    </w:p>
    <w:tbl>
      <w:tblPr>
        <w:tblW w:w="70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6"/>
        <w:gridCol w:w="3902"/>
        <w:gridCol w:w="1941"/>
      </w:tblGrid>
      <w:tr w:rsidR="003B050E" w:rsidRPr="006F61F7" w14:paraId="05ED2054" w14:textId="77777777" w:rsidTr="003B050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CCE5" w14:textId="77777777" w:rsidR="003B050E" w:rsidRPr="001502FD" w:rsidRDefault="003B050E">
            <w:pPr>
              <w:spacing w:after="80" w:line="276" w:lineRule="auto"/>
              <w:jc w:val="both"/>
              <w:rPr>
                <w:rFonts w:ascii="Arial" w:hAnsi="Arial" w:cs="Arial"/>
                <w:b/>
                <w:bCs/>
                <w:kern w:val="16"/>
                <w:sz w:val="22"/>
                <w:szCs w:val="22"/>
              </w:rPr>
            </w:pPr>
            <w:r w:rsidRPr="001502FD">
              <w:rPr>
                <w:rFonts w:ascii="Arial" w:hAnsi="Arial" w:cs="Arial"/>
                <w:b/>
                <w:bCs/>
                <w:kern w:val="16"/>
                <w:sz w:val="22"/>
                <w:szCs w:val="22"/>
              </w:rPr>
              <w:t>Reduzido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35E0" w14:textId="77777777" w:rsidR="003B050E" w:rsidRPr="001502FD" w:rsidRDefault="003B050E">
            <w:pPr>
              <w:spacing w:after="80" w:line="276" w:lineRule="auto"/>
              <w:jc w:val="both"/>
              <w:rPr>
                <w:rFonts w:ascii="Arial" w:hAnsi="Arial" w:cs="Arial"/>
                <w:b/>
                <w:bCs/>
                <w:kern w:val="16"/>
                <w:sz w:val="22"/>
                <w:szCs w:val="22"/>
              </w:rPr>
            </w:pPr>
            <w:r w:rsidRPr="001502FD">
              <w:rPr>
                <w:rFonts w:ascii="Arial" w:hAnsi="Arial" w:cs="Arial"/>
                <w:b/>
                <w:bCs/>
                <w:kern w:val="16"/>
                <w:sz w:val="22"/>
                <w:szCs w:val="22"/>
              </w:rPr>
              <w:t>Elemento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8D32" w14:textId="77777777" w:rsidR="003B050E" w:rsidRPr="001502FD" w:rsidRDefault="003B050E">
            <w:pPr>
              <w:spacing w:after="80" w:line="276" w:lineRule="auto"/>
              <w:jc w:val="both"/>
              <w:rPr>
                <w:rFonts w:ascii="Arial" w:hAnsi="Arial" w:cs="Arial"/>
                <w:b/>
                <w:bCs/>
                <w:kern w:val="16"/>
                <w:sz w:val="22"/>
                <w:szCs w:val="22"/>
              </w:rPr>
            </w:pPr>
            <w:r w:rsidRPr="001502FD">
              <w:rPr>
                <w:rFonts w:ascii="Arial" w:hAnsi="Arial" w:cs="Arial"/>
                <w:b/>
                <w:bCs/>
                <w:kern w:val="16"/>
                <w:sz w:val="22"/>
                <w:szCs w:val="22"/>
              </w:rPr>
              <w:t>Fonte</w:t>
            </w:r>
          </w:p>
        </w:tc>
      </w:tr>
      <w:tr w:rsidR="003B050E" w:rsidRPr="006F61F7" w14:paraId="34970AA5" w14:textId="77777777" w:rsidTr="003B050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DCBA" w14:textId="7326EECB" w:rsidR="003B050E" w:rsidRPr="006F61F7" w:rsidRDefault="006E5782" w:rsidP="0046151F">
            <w:pPr>
              <w:spacing w:after="80" w:line="276" w:lineRule="auto"/>
              <w:jc w:val="center"/>
              <w:rPr>
                <w:rFonts w:ascii="Arial" w:hAnsi="Arial" w:cs="Arial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kern w:val="16"/>
                <w:sz w:val="22"/>
                <w:szCs w:val="22"/>
              </w:rPr>
              <w:t>12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BDD6" w14:textId="51A69471" w:rsidR="003B050E" w:rsidRPr="006F61F7" w:rsidRDefault="006E5782" w:rsidP="0046151F">
            <w:pPr>
              <w:spacing w:after="80" w:line="276" w:lineRule="auto"/>
              <w:jc w:val="center"/>
              <w:rPr>
                <w:rFonts w:ascii="Arial" w:hAnsi="Arial" w:cs="Arial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kern w:val="16"/>
                <w:sz w:val="22"/>
                <w:szCs w:val="22"/>
              </w:rPr>
              <w:t>3.3.90.30.00.00.00.00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4BA" w14:textId="57E2B5E0" w:rsidR="003B050E" w:rsidRPr="006F61F7" w:rsidRDefault="006E5782" w:rsidP="0046151F">
            <w:pPr>
              <w:spacing w:after="80" w:line="276" w:lineRule="auto"/>
              <w:jc w:val="center"/>
              <w:rPr>
                <w:rFonts w:ascii="Arial" w:hAnsi="Arial" w:cs="Arial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kern w:val="16"/>
                <w:sz w:val="22"/>
                <w:szCs w:val="22"/>
              </w:rPr>
              <w:t>000</w:t>
            </w:r>
          </w:p>
        </w:tc>
      </w:tr>
      <w:tr w:rsidR="006E5782" w:rsidRPr="006F61F7" w14:paraId="6E57B612" w14:textId="77777777" w:rsidTr="003B050E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1E2A" w14:textId="75B56B3F" w:rsidR="006E5782" w:rsidRDefault="006E5782" w:rsidP="0046151F">
            <w:pPr>
              <w:spacing w:after="80" w:line="276" w:lineRule="auto"/>
              <w:jc w:val="center"/>
              <w:rPr>
                <w:rFonts w:ascii="Arial" w:hAnsi="Arial" w:cs="Arial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kern w:val="16"/>
                <w:sz w:val="22"/>
                <w:szCs w:val="22"/>
              </w:rPr>
              <w:t>1</w:t>
            </w:r>
            <w:r w:rsidR="001B2B6D">
              <w:rPr>
                <w:rFonts w:ascii="Arial" w:hAnsi="Arial" w:cs="Arial"/>
                <w:kern w:val="16"/>
                <w:sz w:val="22"/>
                <w:szCs w:val="22"/>
              </w:rPr>
              <w:t>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7FF" w14:textId="210FE7D8" w:rsidR="006E5782" w:rsidRDefault="006E5782" w:rsidP="0046151F">
            <w:pPr>
              <w:spacing w:after="80" w:line="276" w:lineRule="auto"/>
              <w:jc w:val="center"/>
              <w:rPr>
                <w:rFonts w:ascii="Arial" w:hAnsi="Arial" w:cs="Arial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kern w:val="16"/>
                <w:sz w:val="22"/>
                <w:szCs w:val="22"/>
              </w:rPr>
              <w:t>3.3.90.39.00.00.00.00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27F5" w14:textId="5AC52B8D" w:rsidR="006E5782" w:rsidRDefault="006E5782" w:rsidP="0046151F">
            <w:pPr>
              <w:spacing w:after="80" w:line="276" w:lineRule="auto"/>
              <w:jc w:val="center"/>
              <w:rPr>
                <w:rFonts w:ascii="Arial" w:hAnsi="Arial" w:cs="Arial"/>
                <w:kern w:val="16"/>
                <w:sz w:val="22"/>
                <w:szCs w:val="22"/>
              </w:rPr>
            </w:pPr>
            <w:r>
              <w:rPr>
                <w:rFonts w:ascii="Arial" w:hAnsi="Arial" w:cs="Arial"/>
                <w:kern w:val="16"/>
                <w:sz w:val="22"/>
                <w:szCs w:val="22"/>
              </w:rPr>
              <w:t>000</w:t>
            </w:r>
          </w:p>
        </w:tc>
      </w:tr>
    </w:tbl>
    <w:p w14:paraId="575B19AF" w14:textId="1CBE12F1" w:rsidR="001502FD" w:rsidRDefault="001502FD" w:rsidP="004A5151">
      <w:pPr>
        <w:spacing w:after="80" w:line="360" w:lineRule="auto"/>
        <w:jc w:val="both"/>
        <w:rPr>
          <w:rFonts w:ascii="Arial" w:hAnsi="Arial" w:cs="Arial"/>
          <w:b/>
          <w:bCs/>
          <w:spacing w:val="12"/>
          <w:kern w:val="16"/>
        </w:rPr>
      </w:pPr>
    </w:p>
    <w:p w14:paraId="0F87BFAC" w14:textId="77777777" w:rsidR="004A5151" w:rsidRDefault="004A5151" w:rsidP="004A5151">
      <w:pPr>
        <w:spacing w:after="80" w:line="360" w:lineRule="auto"/>
        <w:jc w:val="both"/>
        <w:rPr>
          <w:rFonts w:ascii="Arial" w:hAnsi="Arial" w:cs="Arial"/>
          <w:b/>
          <w:bCs/>
          <w:spacing w:val="12"/>
          <w:kern w:val="16"/>
        </w:rPr>
      </w:pPr>
    </w:p>
    <w:p w14:paraId="254091ED" w14:textId="6FA2E60E" w:rsidR="003B6CE7" w:rsidRPr="003B6CE7" w:rsidRDefault="002625DD" w:rsidP="004A5151">
      <w:pPr>
        <w:pStyle w:val="PargrafodaLista"/>
        <w:numPr>
          <w:ilvl w:val="0"/>
          <w:numId w:val="10"/>
        </w:numPr>
        <w:spacing w:after="80" w:line="360" w:lineRule="auto"/>
        <w:ind w:hanging="436"/>
        <w:jc w:val="both"/>
        <w:rPr>
          <w:rFonts w:ascii="Arial" w:hAnsi="Arial" w:cs="Arial"/>
          <w:bCs/>
        </w:rPr>
      </w:pPr>
      <w:r w:rsidRPr="003B6CE7">
        <w:rPr>
          <w:rFonts w:ascii="Arial" w:hAnsi="Arial" w:cs="Arial"/>
          <w:b/>
          <w:bCs/>
          <w:spacing w:val="12"/>
          <w:kern w:val="16"/>
        </w:rPr>
        <w:t>Justifica</w:t>
      </w:r>
      <w:r w:rsidR="003B6CE7" w:rsidRPr="003B6CE7">
        <w:rPr>
          <w:rFonts w:ascii="Arial" w:hAnsi="Arial" w:cs="Arial"/>
          <w:b/>
          <w:bCs/>
          <w:spacing w:val="12"/>
          <w:kern w:val="16"/>
        </w:rPr>
        <w:t>t</w:t>
      </w:r>
      <w:r w:rsidRPr="003B6CE7">
        <w:rPr>
          <w:rFonts w:ascii="Arial" w:hAnsi="Arial" w:cs="Arial"/>
          <w:b/>
          <w:bCs/>
          <w:spacing w:val="12"/>
          <w:kern w:val="16"/>
        </w:rPr>
        <w:t>i</w:t>
      </w:r>
      <w:r w:rsidR="003B6CE7">
        <w:rPr>
          <w:rFonts w:ascii="Arial" w:hAnsi="Arial" w:cs="Arial"/>
          <w:b/>
          <w:bCs/>
          <w:spacing w:val="12"/>
          <w:kern w:val="16"/>
        </w:rPr>
        <w:t>va</w:t>
      </w:r>
    </w:p>
    <w:p w14:paraId="38F98240" w14:textId="77777777" w:rsidR="00D51E99" w:rsidRPr="001F1E76" w:rsidRDefault="00F007F4" w:rsidP="00D51E99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1F1E76">
        <w:rPr>
          <w:rFonts w:ascii="Arial" w:hAnsi="Arial" w:cs="Arial"/>
          <w:bCs/>
          <w:sz w:val="24"/>
          <w:szCs w:val="24"/>
        </w:rPr>
        <w:t xml:space="preserve">         </w:t>
      </w:r>
      <w:bookmarkStart w:id="6" w:name="_Hlk219705239"/>
      <w:r w:rsidR="00D51E99" w:rsidRPr="001F1E76">
        <w:rPr>
          <w:rFonts w:ascii="Arial" w:hAnsi="Arial" w:cs="Arial"/>
          <w:bCs/>
          <w:sz w:val="24"/>
          <w:szCs w:val="24"/>
        </w:rPr>
        <w:t>A contratação se faz necessária para a execução da revisão preventiva e corretiva do sistema do veículo, bem como para a substituição do pneu, uma vez que tais serviços devem ser realizados</w:t>
      </w:r>
      <w:r w:rsidR="00D51E99" w:rsidRPr="001F1E76">
        <w:rPr>
          <w:bCs/>
        </w:rPr>
        <w:t xml:space="preserve"> </w:t>
      </w:r>
      <w:r w:rsidR="00D51E99" w:rsidRPr="001F1E76">
        <w:rPr>
          <w:rFonts w:ascii="Arial" w:hAnsi="Arial" w:cs="Arial"/>
          <w:bCs/>
          <w:sz w:val="24"/>
          <w:szCs w:val="24"/>
        </w:rPr>
        <w:t>exclusivamente em concessionária autorizada, conforme estabelecido no contrato de garantia do fabricante.</w:t>
      </w:r>
    </w:p>
    <w:p w14:paraId="29436BE2" w14:textId="77777777" w:rsidR="00416090" w:rsidRDefault="00D51E99" w:rsidP="00D51E99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51E99">
        <w:rPr>
          <w:rFonts w:ascii="Arial" w:hAnsi="Arial" w:cs="Arial"/>
          <w:bCs/>
          <w:sz w:val="24"/>
          <w:szCs w:val="24"/>
        </w:rPr>
        <w:t xml:space="preserve">Ressalta-se que, previamente à revisão, foi realizada </w:t>
      </w:r>
      <w:r w:rsidRPr="00D51E99">
        <w:rPr>
          <w:rFonts w:ascii="Arial" w:hAnsi="Arial" w:cs="Arial"/>
          <w:sz w:val="24"/>
          <w:szCs w:val="24"/>
        </w:rPr>
        <w:t>pré-avaliação técnica pela concessionária autorizada, com o objetivo de verificar a</w:t>
      </w:r>
      <w:r w:rsidRPr="00D51E99">
        <w:rPr>
          <w:rFonts w:ascii="Arial" w:hAnsi="Arial" w:cs="Arial"/>
          <w:bCs/>
          <w:sz w:val="24"/>
          <w:szCs w:val="24"/>
        </w:rPr>
        <w:t>s condições gerais do veículo e identificar os serviços necessários à revisão programada. Durante essa avaliação</w:t>
      </w:r>
    </w:p>
    <w:p w14:paraId="5706A997" w14:textId="78D89E72" w:rsidR="00D51E99" w:rsidRPr="00D51E99" w:rsidRDefault="00D51E99" w:rsidP="00D51E99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51E99">
        <w:rPr>
          <w:rFonts w:ascii="Arial" w:hAnsi="Arial" w:cs="Arial"/>
          <w:bCs/>
          <w:sz w:val="24"/>
          <w:szCs w:val="24"/>
        </w:rPr>
        <w:lastRenderedPageBreak/>
        <w:t xml:space="preserve"> inicial, especialmente na verificação do alinhamento e balanceamento, constatou-se a necessidade de substituição de </w:t>
      </w:r>
      <w:r w:rsidR="00817937">
        <w:rPr>
          <w:rFonts w:ascii="Arial" w:hAnsi="Arial" w:cs="Arial"/>
          <w:bCs/>
          <w:sz w:val="24"/>
          <w:szCs w:val="24"/>
        </w:rPr>
        <w:t>4(quatro)</w:t>
      </w:r>
      <w:r w:rsidRPr="00D51E99">
        <w:rPr>
          <w:rFonts w:ascii="Arial" w:hAnsi="Arial" w:cs="Arial"/>
          <w:bCs/>
          <w:sz w:val="24"/>
          <w:szCs w:val="24"/>
        </w:rPr>
        <w:t xml:space="preserve"> pneus, em razão do desgaste apresentado.</w:t>
      </w:r>
    </w:p>
    <w:p w14:paraId="35A4E59D" w14:textId="66437E80" w:rsidR="00D51E99" w:rsidRPr="00D51E99" w:rsidRDefault="00D51E99" w:rsidP="00D51E99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51E99">
        <w:rPr>
          <w:rFonts w:ascii="Arial" w:hAnsi="Arial" w:cs="Arial"/>
          <w:bCs/>
          <w:sz w:val="24"/>
          <w:szCs w:val="24"/>
        </w:rPr>
        <w:t>Considerando que se trata da primeira troca de pneu</w:t>
      </w:r>
      <w:r w:rsidR="001555FC">
        <w:rPr>
          <w:rFonts w:ascii="Arial" w:hAnsi="Arial" w:cs="Arial"/>
          <w:bCs/>
          <w:sz w:val="24"/>
          <w:szCs w:val="24"/>
        </w:rPr>
        <w:t>s</w:t>
      </w:r>
      <w:r w:rsidRPr="00D51E99">
        <w:rPr>
          <w:rFonts w:ascii="Arial" w:hAnsi="Arial" w:cs="Arial"/>
          <w:bCs/>
          <w:sz w:val="24"/>
          <w:szCs w:val="24"/>
        </w:rPr>
        <w:t xml:space="preserve"> do veículo e que este ainda se encontra dentro do período de garantia contratual, conforme contrato em anexo, a substituição mostrou-se indispensável para que a garantia do fabricante não fosse comprometida. O descumprimento dessa exigência, seja pela não realização no prazo estipulado ou pela execução em oficina não credenciada, poderá acarretar a transgressão das condições contratuais de garantia, transferindo ao Município a total responsabilidade pelos custos decorrentes de eventuais reparos ou substituições de peças que, durante o período de garantia, seriam de encargo da fabricante.</w:t>
      </w:r>
    </w:p>
    <w:p w14:paraId="1209971F" w14:textId="22D9628C" w:rsidR="00D51E99" w:rsidRPr="00D51E99" w:rsidRDefault="00D51E99" w:rsidP="00D51E99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51E99">
        <w:rPr>
          <w:rFonts w:ascii="Arial" w:hAnsi="Arial" w:cs="Arial"/>
          <w:bCs/>
          <w:sz w:val="24"/>
          <w:szCs w:val="24"/>
        </w:rPr>
        <w:t>Ressalta-se, ainda, que a troca do</w:t>
      </w:r>
      <w:r w:rsidR="00031158">
        <w:rPr>
          <w:rFonts w:ascii="Arial" w:hAnsi="Arial" w:cs="Arial"/>
          <w:bCs/>
          <w:sz w:val="24"/>
          <w:szCs w:val="24"/>
        </w:rPr>
        <w:t>s</w:t>
      </w:r>
      <w:r w:rsidRPr="00D51E99">
        <w:rPr>
          <w:rFonts w:ascii="Arial" w:hAnsi="Arial" w:cs="Arial"/>
          <w:bCs/>
          <w:sz w:val="24"/>
          <w:szCs w:val="24"/>
        </w:rPr>
        <w:t xml:space="preserve"> pneu</w:t>
      </w:r>
      <w:r w:rsidR="00031158">
        <w:rPr>
          <w:rFonts w:ascii="Arial" w:hAnsi="Arial" w:cs="Arial"/>
          <w:bCs/>
          <w:sz w:val="24"/>
          <w:szCs w:val="24"/>
        </w:rPr>
        <w:t>s</w:t>
      </w:r>
      <w:r w:rsidRPr="00D51E99">
        <w:rPr>
          <w:rFonts w:ascii="Arial" w:hAnsi="Arial" w:cs="Arial"/>
          <w:bCs/>
          <w:sz w:val="24"/>
          <w:szCs w:val="24"/>
        </w:rPr>
        <w:t xml:space="preserve"> em concessionária autorizada é condição expressa para a manutenção da garantia do veículo, uma vez que envolve procedimentos técnicos específicos, utilização de peças homologadas e o devido registro das intervenções, conforme normas do fabricante. A inobservância desses critérios pode resultar na perda do direito à cobertura contratual, ocasionando prejuízos significativos ao erário e caracterizando má gestão do patrimônio público.</w:t>
      </w:r>
    </w:p>
    <w:p w14:paraId="14F746FF" w14:textId="77777777" w:rsidR="00D51E99" w:rsidRPr="00D51E99" w:rsidRDefault="00D51E99" w:rsidP="00D51E99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51E99">
        <w:rPr>
          <w:rFonts w:ascii="Arial" w:hAnsi="Arial" w:cs="Arial"/>
          <w:bCs/>
          <w:sz w:val="24"/>
          <w:szCs w:val="24"/>
        </w:rPr>
        <w:t>A manutenção preventiva, incluindo a substituição de componentes sujeitos a desgaste natural, como os pneus, além de requisito técnico para a preservação da garantia, é medida que assegura a plena eficiência, a confiabilidade e a vida útil do bem público. Ademais, o descumprimento dessas obrigações pode configurar violação aos princípios da economicidade e da eficiência, previstos no art. 37, caput, da Constituição Federal, tendo em vista que a ausência da revisão preventiva ou a realização inadequada da troca de pneus implicará gastos adicionais e desnecessários com recursos públicos para cobrir reparos que seriam custeados pela garantia do fabricante.</w:t>
      </w:r>
    </w:p>
    <w:p w14:paraId="6D6B6A18" w14:textId="77777777" w:rsidR="00D51E99" w:rsidRPr="00D51E99" w:rsidRDefault="00D51E99" w:rsidP="00D51E99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51E99">
        <w:rPr>
          <w:rFonts w:ascii="Arial" w:hAnsi="Arial" w:cs="Arial"/>
          <w:bCs/>
          <w:sz w:val="24"/>
          <w:szCs w:val="24"/>
        </w:rPr>
        <w:t>Dessa forma, a contratação ora proposta não apenas resguarda o direito à garantia contratual, como também preserva o patrimônio público, previne despesas evitáveis, assegura a continuidade dos serviços públicos dependentes do veículo e cumpre as determinações legais aplicáveis à boa administração.</w:t>
      </w:r>
    </w:p>
    <w:bookmarkEnd w:id="6"/>
    <w:p w14:paraId="630F2151" w14:textId="4CD2032B" w:rsidR="00F007F4" w:rsidRPr="00B01EB3" w:rsidRDefault="00F007F4" w:rsidP="00D51E99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E4A26A1" w14:textId="567E1CBB" w:rsidR="004A5151" w:rsidRPr="003B050E" w:rsidRDefault="004A5151" w:rsidP="003B050E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05BC061C" w14:textId="22E7F749" w:rsidR="001379F1" w:rsidRDefault="001379F1" w:rsidP="005D4D13">
      <w:pPr>
        <w:pStyle w:val="PargrafodaLista"/>
        <w:numPr>
          <w:ilvl w:val="0"/>
          <w:numId w:val="10"/>
        </w:numPr>
        <w:spacing w:after="80" w:line="360" w:lineRule="auto"/>
        <w:jc w:val="both"/>
        <w:rPr>
          <w:rFonts w:ascii="Arial" w:hAnsi="Arial" w:cs="Arial"/>
          <w:b/>
          <w:bCs/>
          <w:spacing w:val="12"/>
          <w:kern w:val="16"/>
        </w:rPr>
      </w:pPr>
      <w:bookmarkStart w:id="7" w:name="_Hlk170919476"/>
      <w:r w:rsidRPr="001379F1">
        <w:rPr>
          <w:rFonts w:ascii="Arial" w:hAnsi="Arial" w:cs="Arial"/>
          <w:b/>
          <w:bCs/>
          <w:spacing w:val="12"/>
          <w:kern w:val="16"/>
        </w:rPr>
        <w:t>Método de Contrataçã</w:t>
      </w:r>
      <w:r w:rsidR="003B6CE7">
        <w:rPr>
          <w:rFonts w:ascii="Arial" w:hAnsi="Arial" w:cs="Arial"/>
          <w:b/>
          <w:bCs/>
          <w:spacing w:val="12"/>
          <w:kern w:val="16"/>
        </w:rPr>
        <w:t>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8254"/>
      </w:tblGrid>
      <w:tr w:rsidR="007C50B0" w14:paraId="705B59A6" w14:textId="77777777" w:rsidTr="007C50B0">
        <w:tc>
          <w:tcPr>
            <w:tcW w:w="808" w:type="dxa"/>
          </w:tcPr>
          <w:p w14:paraId="19431825" w14:textId="049D1007" w:rsidR="007C50B0" w:rsidRDefault="007C50B0" w:rsidP="007C50B0">
            <w:pPr>
              <w:pStyle w:val="PargrafodaLista"/>
              <w:spacing w:after="80" w:line="360" w:lineRule="auto"/>
              <w:ind w:left="0"/>
              <w:jc w:val="both"/>
              <w:rPr>
                <w:rFonts w:ascii="Arial" w:hAnsi="Arial" w:cs="Arial"/>
                <w:b/>
                <w:bCs/>
                <w:spacing w:val="12"/>
                <w:kern w:val="16"/>
              </w:rPr>
            </w:pPr>
            <w:r>
              <w:rPr>
                <w:rFonts w:ascii="Arial" w:hAnsi="Arial" w:cs="Arial"/>
                <w:b/>
                <w:bCs/>
                <w:spacing w:val="12"/>
                <w:kern w:val="16"/>
              </w:rPr>
              <w:t>X</w:t>
            </w:r>
          </w:p>
        </w:tc>
        <w:tc>
          <w:tcPr>
            <w:tcW w:w="8254" w:type="dxa"/>
          </w:tcPr>
          <w:p w14:paraId="3E021138" w14:textId="6040872C" w:rsidR="007C50B0" w:rsidRDefault="00191437" w:rsidP="007C50B0">
            <w:pPr>
              <w:pStyle w:val="PargrafodaLista"/>
              <w:spacing w:after="80" w:line="360" w:lineRule="auto"/>
              <w:ind w:left="0"/>
              <w:jc w:val="both"/>
              <w:rPr>
                <w:rFonts w:ascii="Arial" w:hAnsi="Arial" w:cs="Arial"/>
                <w:spacing w:val="12"/>
                <w:kern w:val="16"/>
              </w:rPr>
            </w:pPr>
            <w:r>
              <w:rPr>
                <w:rFonts w:ascii="Arial" w:hAnsi="Arial" w:cs="Arial"/>
                <w:spacing w:val="12"/>
                <w:kern w:val="16"/>
              </w:rPr>
              <w:t xml:space="preserve">Dispensa de Licitação, fulcro artigo 75, </w:t>
            </w:r>
            <w:r w:rsidR="00DF4130">
              <w:rPr>
                <w:rFonts w:ascii="Arial" w:hAnsi="Arial" w:cs="Arial"/>
                <w:spacing w:val="12"/>
                <w:kern w:val="16"/>
              </w:rPr>
              <w:t>IV</w:t>
            </w:r>
            <w:r>
              <w:rPr>
                <w:rFonts w:ascii="Arial" w:hAnsi="Arial" w:cs="Arial"/>
                <w:spacing w:val="12"/>
                <w:kern w:val="16"/>
              </w:rPr>
              <w:t>, “a”, Lei 14.133/21</w:t>
            </w:r>
          </w:p>
        </w:tc>
      </w:tr>
    </w:tbl>
    <w:p w14:paraId="634C39D0" w14:textId="77777777" w:rsidR="004A5151" w:rsidRPr="00982CC0" w:rsidRDefault="004A5151" w:rsidP="00982CC0">
      <w:pPr>
        <w:spacing w:after="80" w:line="360" w:lineRule="auto"/>
        <w:jc w:val="both"/>
        <w:rPr>
          <w:rFonts w:ascii="Arial" w:hAnsi="Arial" w:cs="Arial"/>
          <w:b/>
          <w:bCs/>
          <w:spacing w:val="12"/>
          <w:kern w:val="16"/>
        </w:rPr>
      </w:pPr>
    </w:p>
    <w:p w14:paraId="1CE297D4" w14:textId="27146055" w:rsidR="003B4808" w:rsidRPr="003B050E" w:rsidRDefault="00C070AA" w:rsidP="003B050E">
      <w:pPr>
        <w:pStyle w:val="PargrafodaLista"/>
        <w:numPr>
          <w:ilvl w:val="0"/>
          <w:numId w:val="10"/>
        </w:numPr>
        <w:spacing w:after="80" w:line="276" w:lineRule="auto"/>
        <w:ind w:left="360"/>
        <w:rPr>
          <w:rFonts w:ascii="Arial" w:hAnsi="Arial" w:cs="Arial"/>
          <w:b/>
          <w:bCs/>
          <w:spacing w:val="12"/>
          <w:kern w:val="16"/>
        </w:rPr>
      </w:pPr>
      <w:r w:rsidRPr="003B6CE7">
        <w:rPr>
          <w:rFonts w:ascii="Arial" w:hAnsi="Arial" w:cs="Arial"/>
          <w:b/>
          <w:bCs/>
          <w:spacing w:val="12"/>
          <w:kern w:val="16"/>
        </w:rPr>
        <w:t>Fundamentaçã</w:t>
      </w:r>
      <w:r w:rsidR="003B6CE7">
        <w:rPr>
          <w:rFonts w:ascii="Arial" w:hAnsi="Arial" w:cs="Arial"/>
          <w:b/>
          <w:bCs/>
          <w:spacing w:val="12"/>
          <w:kern w:val="16"/>
        </w:rPr>
        <w:t>o</w:t>
      </w:r>
    </w:p>
    <w:bookmarkEnd w:id="7"/>
    <w:p w14:paraId="65D76438" w14:textId="77777777" w:rsidR="00191437" w:rsidRPr="00974BD5" w:rsidRDefault="00191437" w:rsidP="00191437">
      <w:pPr>
        <w:spacing w:line="360" w:lineRule="auto"/>
        <w:ind w:left="-142" w:firstLine="567"/>
        <w:jc w:val="both"/>
        <w:rPr>
          <w:rFonts w:ascii="Arial" w:hAnsi="Arial" w:cs="Arial"/>
          <w:spacing w:val="12"/>
          <w:kern w:val="16"/>
          <w:sz w:val="24"/>
          <w:szCs w:val="24"/>
        </w:rPr>
      </w:pPr>
      <w:r w:rsidRPr="00974BD5">
        <w:rPr>
          <w:rFonts w:ascii="Arial" w:hAnsi="Arial" w:cs="Arial"/>
          <w:spacing w:val="12"/>
          <w:kern w:val="16"/>
          <w:sz w:val="24"/>
          <w:szCs w:val="24"/>
        </w:rPr>
        <w:t xml:space="preserve">Conforme consta no Decreto Municipal 7.033/2024 (Decreto qual estabelece regras e diretrizes para a aplicação da Lei Federal nº 14.133, de 1º de abril de 2021), traz em seu rol, bem como a Lei 14.133/21, a possibilidade de dispensa do Estudo Técnico Preliminar. </w:t>
      </w:r>
    </w:p>
    <w:p w14:paraId="132CA897" w14:textId="77777777" w:rsidR="00191437" w:rsidRPr="007A77FF" w:rsidRDefault="00191437" w:rsidP="00191437">
      <w:pPr>
        <w:spacing w:line="360" w:lineRule="auto"/>
        <w:ind w:left="-142" w:firstLine="568"/>
        <w:jc w:val="both"/>
        <w:rPr>
          <w:rFonts w:ascii="Arial" w:hAnsi="Arial" w:cs="Arial"/>
          <w:bCs/>
          <w:sz w:val="24"/>
          <w:szCs w:val="24"/>
        </w:rPr>
      </w:pPr>
      <w:r w:rsidRPr="007A77FF">
        <w:rPr>
          <w:rFonts w:ascii="Arial" w:hAnsi="Arial" w:cs="Arial"/>
          <w:bCs/>
          <w:sz w:val="24"/>
          <w:szCs w:val="24"/>
        </w:rPr>
        <w:t>Trata-se de obrigação expressa no manual do fabricante e nas condições contratuais, cuja execução é imprescindível para a manutenção da garantia do veículo. A não realização dessa revisão nos prazos e pela rede autorizada implica a imediata perda da cobertura contratual de garantia, transferindo integralmente ao Município os custos de eventuais reparos e substituições de peças que, durante o período de vigência da garantia, seriam de responsabilidade da fabricante.</w:t>
      </w:r>
    </w:p>
    <w:p w14:paraId="334C6014" w14:textId="77777777" w:rsidR="00191437" w:rsidRPr="007A77FF" w:rsidRDefault="00191437" w:rsidP="00191437">
      <w:pPr>
        <w:spacing w:line="360" w:lineRule="auto"/>
        <w:ind w:left="-284" w:firstLine="284"/>
        <w:jc w:val="both"/>
        <w:rPr>
          <w:rFonts w:ascii="Arial" w:hAnsi="Arial" w:cs="Arial"/>
          <w:bCs/>
          <w:sz w:val="24"/>
          <w:szCs w:val="24"/>
        </w:rPr>
      </w:pPr>
      <w:r w:rsidRPr="007A77FF">
        <w:rPr>
          <w:rFonts w:ascii="Arial" w:hAnsi="Arial" w:cs="Arial"/>
          <w:bCs/>
          <w:sz w:val="24"/>
          <w:szCs w:val="24"/>
        </w:rPr>
        <w:t>Dessa forma, a escolha da concessionária autorizada não decorre de critério de conveniência, mas sim de exigência técnica e contratual, não sendo possível a execução do serviço por outro fornecedor sem que haja prejuízo direto ao patrimônio público.</w:t>
      </w:r>
    </w:p>
    <w:p w14:paraId="140EB416" w14:textId="77777777" w:rsidR="00191437" w:rsidRPr="007A77FF" w:rsidRDefault="00191437" w:rsidP="00191437">
      <w:pPr>
        <w:spacing w:line="360" w:lineRule="auto"/>
        <w:ind w:left="-284" w:firstLine="284"/>
        <w:jc w:val="both"/>
        <w:rPr>
          <w:rFonts w:ascii="Arial" w:hAnsi="Arial" w:cs="Arial"/>
          <w:bCs/>
          <w:sz w:val="24"/>
          <w:szCs w:val="24"/>
        </w:rPr>
      </w:pPr>
      <w:r w:rsidRPr="007A77FF">
        <w:rPr>
          <w:rFonts w:ascii="Arial" w:hAnsi="Arial" w:cs="Arial"/>
          <w:bCs/>
          <w:sz w:val="24"/>
          <w:szCs w:val="24"/>
        </w:rPr>
        <w:t xml:space="preserve">Adicionalmente, o valor estimado para a presente contratação enquadra-se como de </w:t>
      </w:r>
      <w:r w:rsidRPr="00D51E99">
        <w:rPr>
          <w:rFonts w:ascii="Arial" w:hAnsi="Arial" w:cs="Arial"/>
          <w:sz w:val="24"/>
          <w:szCs w:val="24"/>
        </w:rPr>
        <w:t>pequeno montante, de acordo</w:t>
      </w:r>
      <w:r w:rsidRPr="007A77FF">
        <w:rPr>
          <w:rFonts w:ascii="Arial" w:hAnsi="Arial" w:cs="Arial"/>
          <w:bCs/>
          <w:sz w:val="24"/>
          <w:szCs w:val="24"/>
        </w:rPr>
        <w:t xml:space="preserve"> com os limites legais vigentes, não justificando a realização de Estudo Técnico Preliminar ou planejamento detalhado, visto que se trata de contratação pontual, de baixo impacto financeiro e de natureza rotineira, com objeto e especificações previamente determinados pelo contrato original e pelo fabricante.</w:t>
      </w:r>
    </w:p>
    <w:p w14:paraId="131F7B26" w14:textId="77777777" w:rsidR="00191437" w:rsidRPr="007A77FF" w:rsidRDefault="00191437" w:rsidP="00191437">
      <w:pPr>
        <w:spacing w:line="360" w:lineRule="auto"/>
        <w:ind w:left="-1134" w:firstLine="1134"/>
        <w:jc w:val="both"/>
        <w:rPr>
          <w:rFonts w:ascii="Arial" w:hAnsi="Arial" w:cs="Arial"/>
          <w:bCs/>
          <w:sz w:val="24"/>
          <w:szCs w:val="24"/>
        </w:rPr>
      </w:pPr>
      <w:r w:rsidRPr="007A77FF">
        <w:rPr>
          <w:rFonts w:ascii="Arial" w:hAnsi="Arial" w:cs="Arial"/>
          <w:bCs/>
          <w:sz w:val="24"/>
          <w:szCs w:val="24"/>
        </w:rPr>
        <w:t>Assim, considerando:</w:t>
      </w:r>
    </w:p>
    <w:p w14:paraId="39C41B66" w14:textId="77777777" w:rsidR="00191437" w:rsidRPr="007A77FF" w:rsidRDefault="00191437" w:rsidP="00191437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A77FF">
        <w:rPr>
          <w:rFonts w:ascii="Arial" w:hAnsi="Arial" w:cs="Arial"/>
          <w:bCs/>
          <w:sz w:val="24"/>
          <w:szCs w:val="24"/>
        </w:rPr>
        <w:t>Que o serviço é obrigatório para a preservação da garantia do veículo;</w:t>
      </w:r>
    </w:p>
    <w:p w14:paraId="335BF38B" w14:textId="77777777" w:rsidR="00191437" w:rsidRPr="007A77FF" w:rsidRDefault="00191437" w:rsidP="00191437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A77FF">
        <w:rPr>
          <w:rFonts w:ascii="Arial" w:hAnsi="Arial" w:cs="Arial"/>
          <w:bCs/>
          <w:sz w:val="24"/>
          <w:szCs w:val="24"/>
        </w:rPr>
        <w:t>Que há previsão expressa no contrato original com a concessionária;</w:t>
      </w:r>
    </w:p>
    <w:p w14:paraId="699AED04" w14:textId="77777777" w:rsidR="00191437" w:rsidRPr="007A77FF" w:rsidRDefault="00191437" w:rsidP="00191437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A77FF">
        <w:rPr>
          <w:rFonts w:ascii="Arial" w:hAnsi="Arial" w:cs="Arial"/>
          <w:bCs/>
          <w:sz w:val="24"/>
          <w:szCs w:val="24"/>
        </w:rPr>
        <w:t>Que somente a concessionária autorizada detém a habilitação técnica e o credenciamento necessários para execução válida;</w:t>
      </w:r>
    </w:p>
    <w:p w14:paraId="7783A444" w14:textId="77777777" w:rsidR="00191437" w:rsidRPr="007A77FF" w:rsidRDefault="00191437" w:rsidP="00191437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A77FF">
        <w:rPr>
          <w:rFonts w:ascii="Arial" w:hAnsi="Arial" w:cs="Arial"/>
          <w:bCs/>
          <w:sz w:val="24"/>
          <w:szCs w:val="24"/>
        </w:rPr>
        <w:t>Que o valor é de pequeno montante e a contratação é pontual;</w:t>
      </w:r>
    </w:p>
    <w:p w14:paraId="1041C189" w14:textId="77777777" w:rsidR="00191437" w:rsidRDefault="00191437" w:rsidP="00191437">
      <w:pPr>
        <w:spacing w:line="360" w:lineRule="auto"/>
        <w:ind w:left="-284" w:firstLine="284"/>
        <w:jc w:val="both"/>
        <w:rPr>
          <w:rFonts w:ascii="Arial" w:hAnsi="Arial" w:cs="Arial"/>
          <w:bCs/>
          <w:sz w:val="24"/>
          <w:szCs w:val="24"/>
        </w:rPr>
      </w:pPr>
      <w:r w:rsidRPr="007A77FF">
        <w:rPr>
          <w:rFonts w:ascii="Arial" w:hAnsi="Arial" w:cs="Arial"/>
          <w:bCs/>
          <w:sz w:val="24"/>
          <w:szCs w:val="24"/>
        </w:rPr>
        <w:lastRenderedPageBreak/>
        <w:t xml:space="preserve">Conclui-se pela </w:t>
      </w:r>
      <w:r w:rsidRPr="00D51E99">
        <w:rPr>
          <w:rFonts w:ascii="Arial" w:hAnsi="Arial" w:cs="Arial"/>
          <w:sz w:val="24"/>
          <w:szCs w:val="24"/>
        </w:rPr>
        <w:t>dispensa da elaboração do Estudo Técnico Preliminar</w:t>
      </w:r>
      <w:r w:rsidRPr="007A77FF">
        <w:rPr>
          <w:rFonts w:ascii="Arial" w:hAnsi="Arial" w:cs="Arial"/>
          <w:bCs/>
          <w:sz w:val="24"/>
          <w:szCs w:val="24"/>
        </w:rPr>
        <w:t>, nos termos da legislação aplicável, mantendo-se a conformidade técnica, legal e administrativa da contratação.</w:t>
      </w:r>
    </w:p>
    <w:p w14:paraId="6A34AC4D" w14:textId="77777777" w:rsidR="004A5151" w:rsidRPr="00DB3588" w:rsidRDefault="004A5151" w:rsidP="00191437">
      <w:pPr>
        <w:spacing w:line="360" w:lineRule="auto"/>
        <w:ind w:left="-284" w:firstLine="284"/>
        <w:jc w:val="both"/>
        <w:rPr>
          <w:rFonts w:ascii="Arial" w:hAnsi="Arial" w:cs="Arial"/>
          <w:bCs/>
          <w:sz w:val="24"/>
          <w:szCs w:val="24"/>
        </w:rPr>
      </w:pPr>
    </w:p>
    <w:p w14:paraId="72584D8F" w14:textId="6D45E9F0" w:rsidR="00D21777" w:rsidRPr="00191437" w:rsidRDefault="00D21777" w:rsidP="00191437">
      <w:pPr>
        <w:pStyle w:val="PargrafodaLista"/>
        <w:numPr>
          <w:ilvl w:val="1"/>
          <w:numId w:val="10"/>
        </w:numPr>
        <w:spacing w:after="80" w:line="276" w:lineRule="auto"/>
        <w:rPr>
          <w:rFonts w:ascii="Arial" w:hAnsi="Arial" w:cs="Arial"/>
          <w:b/>
          <w:bCs/>
          <w:spacing w:val="12"/>
          <w:kern w:val="16"/>
        </w:rPr>
      </w:pPr>
      <w:r>
        <w:rPr>
          <w:rFonts w:ascii="Arial" w:hAnsi="Arial" w:cs="Arial"/>
          <w:b/>
          <w:bCs/>
          <w:spacing w:val="12"/>
          <w:kern w:val="16"/>
        </w:rPr>
        <w:t>Da fundamentação para contratação</w:t>
      </w:r>
    </w:p>
    <w:p w14:paraId="7B54EE6D" w14:textId="530F4ACD" w:rsidR="00AB5F05" w:rsidRDefault="00D21777" w:rsidP="00191437">
      <w:pPr>
        <w:spacing w:after="80" w:line="360" w:lineRule="auto"/>
        <w:jc w:val="both"/>
        <w:rPr>
          <w:rFonts w:ascii="Arial" w:hAnsi="Arial" w:cs="Arial"/>
          <w:spacing w:val="12"/>
          <w:kern w:val="16"/>
          <w:sz w:val="22"/>
          <w:szCs w:val="22"/>
        </w:rPr>
      </w:pPr>
      <w:r w:rsidRPr="00D21777">
        <w:rPr>
          <w:rFonts w:ascii="Arial" w:hAnsi="Arial" w:cs="Arial"/>
          <w:spacing w:val="12"/>
          <w:kern w:val="16"/>
          <w:sz w:val="22"/>
          <w:szCs w:val="22"/>
        </w:rPr>
        <w:t xml:space="preserve">Na Lei Federal 14.133/2021 em seu Art. </w:t>
      </w:r>
      <w:r w:rsidR="00191437">
        <w:rPr>
          <w:rFonts w:ascii="Arial" w:hAnsi="Arial" w:cs="Arial"/>
          <w:spacing w:val="12"/>
          <w:kern w:val="16"/>
          <w:sz w:val="22"/>
          <w:szCs w:val="22"/>
        </w:rPr>
        <w:t>7</w:t>
      </w:r>
      <w:r w:rsidRPr="00D21777">
        <w:rPr>
          <w:rFonts w:ascii="Arial" w:hAnsi="Arial" w:cs="Arial"/>
          <w:spacing w:val="12"/>
          <w:kern w:val="16"/>
          <w:sz w:val="22"/>
          <w:szCs w:val="22"/>
        </w:rPr>
        <w:t>5</w:t>
      </w:r>
      <w:r w:rsidR="00191437">
        <w:rPr>
          <w:sz w:val="22"/>
          <w:szCs w:val="22"/>
        </w:rPr>
        <w:t xml:space="preserve">, </w:t>
      </w:r>
      <w:r w:rsidR="00DF4130">
        <w:rPr>
          <w:sz w:val="22"/>
          <w:szCs w:val="22"/>
        </w:rPr>
        <w:t>IV</w:t>
      </w:r>
      <w:r w:rsidR="00191437">
        <w:rPr>
          <w:sz w:val="22"/>
          <w:szCs w:val="22"/>
        </w:rPr>
        <w:t>, “a”</w:t>
      </w:r>
      <w:r w:rsidRPr="00D21777">
        <w:rPr>
          <w:rFonts w:ascii="Arial" w:hAnsi="Arial" w:cs="Arial"/>
          <w:spacing w:val="12"/>
          <w:kern w:val="16"/>
          <w:sz w:val="22"/>
          <w:szCs w:val="22"/>
        </w:rPr>
        <w:t xml:space="preserve"> “</w:t>
      </w:r>
      <w:r w:rsidR="00191437" w:rsidRPr="00191437">
        <w:rPr>
          <w:rFonts w:ascii="Arial" w:hAnsi="Arial" w:cs="Arial"/>
          <w:spacing w:val="12"/>
          <w:kern w:val="16"/>
          <w:sz w:val="22"/>
          <w:szCs w:val="22"/>
        </w:rPr>
        <w:t>É dispensável a licitação:</w:t>
      </w:r>
      <w:r w:rsidR="00191437" w:rsidRPr="00191437">
        <w:rPr>
          <w:rFonts w:ascii="Arial" w:hAnsi="Arial" w:cs="Arial"/>
          <w:color w:val="000000"/>
        </w:rPr>
        <w:t xml:space="preserve"> </w:t>
      </w:r>
      <w:r w:rsidR="00DF4130">
        <w:rPr>
          <w:rFonts w:ascii="Arial" w:hAnsi="Arial" w:cs="Arial"/>
          <w:spacing w:val="12"/>
          <w:kern w:val="16"/>
          <w:sz w:val="22"/>
          <w:szCs w:val="22"/>
        </w:rPr>
        <w:t>IV</w:t>
      </w:r>
      <w:r w:rsidR="00191437" w:rsidRPr="00191437">
        <w:rPr>
          <w:rFonts w:ascii="Arial" w:hAnsi="Arial" w:cs="Arial"/>
          <w:spacing w:val="12"/>
          <w:kern w:val="16"/>
          <w:sz w:val="22"/>
          <w:szCs w:val="22"/>
        </w:rPr>
        <w:t xml:space="preserve"> - </w:t>
      </w:r>
      <w:r w:rsidR="00DF4130" w:rsidRPr="00DF4130">
        <w:rPr>
          <w:rFonts w:ascii="Arial" w:hAnsi="Arial" w:cs="Arial"/>
          <w:spacing w:val="12"/>
          <w:kern w:val="16"/>
          <w:sz w:val="22"/>
          <w:szCs w:val="22"/>
        </w:rPr>
        <w:t>para contratação que tenha por objeto</w:t>
      </w:r>
      <w:r w:rsidR="00191437" w:rsidRPr="00191437">
        <w:rPr>
          <w:rFonts w:ascii="Arial" w:hAnsi="Arial" w:cs="Arial"/>
          <w:spacing w:val="12"/>
          <w:kern w:val="16"/>
          <w:sz w:val="22"/>
          <w:szCs w:val="22"/>
        </w:rPr>
        <w:t>:</w:t>
      </w:r>
      <w:r w:rsidR="00191437" w:rsidRPr="00191437">
        <w:rPr>
          <w:rFonts w:ascii="Arial" w:hAnsi="Arial" w:cs="Arial"/>
          <w:color w:val="000000"/>
        </w:rPr>
        <w:t xml:space="preserve"> </w:t>
      </w:r>
      <w:r w:rsidR="00191437" w:rsidRPr="00191437">
        <w:rPr>
          <w:rFonts w:ascii="Arial" w:hAnsi="Arial" w:cs="Arial"/>
          <w:spacing w:val="12"/>
          <w:kern w:val="16"/>
          <w:sz w:val="22"/>
          <w:szCs w:val="22"/>
        </w:rPr>
        <w:t>a) bens, componentes ou peças de origem nacional ou estrangeira necessários à manutenção de equipamentos, a serem adquiridos do fornecedor original desses equipamentos durante o período de garantia técnica, quando essa condição de exclusividade for indispensável para a vigência da garantia;</w:t>
      </w:r>
      <w:r w:rsidRPr="00D21777">
        <w:rPr>
          <w:rFonts w:ascii="Arial" w:hAnsi="Arial" w:cs="Arial"/>
          <w:spacing w:val="12"/>
          <w:kern w:val="16"/>
          <w:sz w:val="22"/>
          <w:szCs w:val="22"/>
        </w:rPr>
        <w:t xml:space="preserve"> </w:t>
      </w:r>
    </w:p>
    <w:p w14:paraId="62084C12" w14:textId="42A697B0" w:rsidR="00E32CA2" w:rsidRDefault="00E32CA2" w:rsidP="00E32CA2">
      <w:pPr>
        <w:spacing w:after="80" w:line="360" w:lineRule="auto"/>
        <w:ind w:firstLine="360"/>
        <w:jc w:val="both"/>
        <w:rPr>
          <w:rFonts w:ascii="Arial" w:hAnsi="Arial" w:cs="Arial"/>
          <w:spacing w:val="12"/>
          <w:kern w:val="16"/>
          <w:sz w:val="22"/>
          <w:szCs w:val="22"/>
        </w:rPr>
      </w:pPr>
      <w:r>
        <w:rPr>
          <w:rFonts w:ascii="Arial" w:hAnsi="Arial" w:cs="Arial"/>
          <w:spacing w:val="12"/>
          <w:kern w:val="16"/>
          <w:sz w:val="22"/>
          <w:szCs w:val="22"/>
        </w:rPr>
        <w:t xml:space="preserve">Portanto, a presente contratação será </w:t>
      </w:r>
      <w:r w:rsidRPr="00E32CA2">
        <w:rPr>
          <w:rFonts w:ascii="Arial" w:hAnsi="Arial" w:cs="Arial"/>
          <w:spacing w:val="12"/>
          <w:kern w:val="16"/>
          <w:sz w:val="22"/>
          <w:szCs w:val="22"/>
        </w:rPr>
        <w:t xml:space="preserve">através de </w:t>
      </w:r>
      <w:r w:rsidR="003B050E">
        <w:rPr>
          <w:rFonts w:ascii="Arial" w:hAnsi="Arial" w:cs="Arial"/>
          <w:spacing w:val="12"/>
          <w:kern w:val="16"/>
          <w:sz w:val="22"/>
          <w:szCs w:val="22"/>
        </w:rPr>
        <w:t xml:space="preserve">Dispensa de Licitação por se tratar de fornecedor qual dispõe de peças </w:t>
      </w:r>
      <w:r w:rsidR="003B050E" w:rsidRPr="003B050E">
        <w:rPr>
          <w:rFonts w:ascii="Arial" w:hAnsi="Arial" w:cs="Arial"/>
          <w:spacing w:val="12"/>
          <w:kern w:val="16"/>
          <w:sz w:val="22"/>
          <w:szCs w:val="22"/>
        </w:rPr>
        <w:t>origina</w:t>
      </w:r>
      <w:r w:rsidR="003B050E">
        <w:rPr>
          <w:rFonts w:ascii="Arial" w:hAnsi="Arial" w:cs="Arial"/>
          <w:spacing w:val="12"/>
          <w:kern w:val="16"/>
          <w:sz w:val="22"/>
          <w:szCs w:val="22"/>
        </w:rPr>
        <w:t>is</w:t>
      </w:r>
      <w:r w:rsidR="003B050E" w:rsidRPr="003B050E">
        <w:rPr>
          <w:rFonts w:ascii="Arial" w:hAnsi="Arial" w:cs="Arial"/>
          <w:spacing w:val="12"/>
          <w:kern w:val="16"/>
          <w:sz w:val="22"/>
          <w:szCs w:val="22"/>
        </w:rPr>
        <w:t xml:space="preserve"> desses equipamentos durante o período de garantia técnica</w:t>
      </w:r>
      <w:r w:rsidR="004A5151">
        <w:rPr>
          <w:rFonts w:ascii="Arial" w:hAnsi="Arial" w:cs="Arial"/>
          <w:spacing w:val="12"/>
          <w:kern w:val="16"/>
          <w:sz w:val="22"/>
          <w:szCs w:val="22"/>
        </w:rPr>
        <w:t>.</w:t>
      </w:r>
    </w:p>
    <w:p w14:paraId="4BBF668E" w14:textId="77777777" w:rsidR="004A5151" w:rsidRPr="00E32CA2" w:rsidRDefault="004A5151" w:rsidP="00D51E99">
      <w:pPr>
        <w:spacing w:after="80" w:line="360" w:lineRule="auto"/>
        <w:jc w:val="both"/>
        <w:rPr>
          <w:rFonts w:ascii="Arial" w:hAnsi="Arial" w:cs="Arial"/>
          <w:spacing w:val="12"/>
          <w:kern w:val="16"/>
          <w:sz w:val="22"/>
          <w:szCs w:val="22"/>
        </w:rPr>
      </w:pPr>
    </w:p>
    <w:p w14:paraId="0C646A7A" w14:textId="77777777" w:rsidR="00C9120E" w:rsidRPr="00C9120E" w:rsidRDefault="00C9120E" w:rsidP="00C9120E">
      <w:pPr>
        <w:pStyle w:val="PargrafodaLista"/>
        <w:numPr>
          <w:ilvl w:val="0"/>
          <w:numId w:val="10"/>
        </w:numPr>
        <w:spacing w:after="80" w:line="360" w:lineRule="auto"/>
        <w:jc w:val="both"/>
        <w:rPr>
          <w:rFonts w:ascii="Arial" w:hAnsi="Arial" w:cs="Arial"/>
          <w:b/>
          <w:bCs/>
          <w:spacing w:val="12"/>
          <w:kern w:val="16"/>
        </w:rPr>
      </w:pPr>
      <w:r w:rsidRPr="00C9120E">
        <w:rPr>
          <w:rFonts w:ascii="Arial" w:hAnsi="Arial" w:cs="Arial"/>
          <w:b/>
          <w:bCs/>
          <w:spacing w:val="12"/>
          <w:kern w:val="16"/>
        </w:rPr>
        <w:t>Anexo</w:t>
      </w:r>
    </w:p>
    <w:p w14:paraId="03558CC9" w14:textId="26959108" w:rsidR="00C9120E" w:rsidRDefault="00AB5F05" w:rsidP="00C9120E">
      <w:pPr>
        <w:pStyle w:val="PargrafodaLista"/>
        <w:numPr>
          <w:ilvl w:val="0"/>
          <w:numId w:val="12"/>
        </w:numPr>
        <w:spacing w:after="80" w:line="360" w:lineRule="auto"/>
        <w:jc w:val="both"/>
        <w:rPr>
          <w:rFonts w:ascii="Arial" w:hAnsi="Arial" w:cs="Arial"/>
          <w:spacing w:val="12"/>
          <w:kern w:val="16"/>
        </w:rPr>
      </w:pPr>
      <w:r>
        <w:rPr>
          <w:rFonts w:ascii="Arial" w:hAnsi="Arial" w:cs="Arial"/>
          <w:spacing w:val="12"/>
          <w:kern w:val="16"/>
        </w:rPr>
        <w:t xml:space="preserve">Certidões de Regularidade Fiscal e Trabalhista </w:t>
      </w:r>
      <w:r w:rsidR="00A94AAD">
        <w:rPr>
          <w:rFonts w:ascii="Arial" w:hAnsi="Arial" w:cs="Arial"/>
          <w:spacing w:val="12"/>
          <w:kern w:val="16"/>
        </w:rPr>
        <w:t xml:space="preserve"> </w:t>
      </w:r>
    </w:p>
    <w:p w14:paraId="100AA82E" w14:textId="105CDF19" w:rsidR="009D7F82" w:rsidRDefault="00AB5F05" w:rsidP="00982CC0">
      <w:pPr>
        <w:pStyle w:val="PargrafodaLista"/>
        <w:numPr>
          <w:ilvl w:val="0"/>
          <w:numId w:val="12"/>
        </w:numPr>
        <w:spacing w:after="80" w:line="360" w:lineRule="auto"/>
        <w:jc w:val="both"/>
        <w:rPr>
          <w:rFonts w:ascii="Arial" w:hAnsi="Arial" w:cs="Arial"/>
          <w:spacing w:val="12"/>
          <w:kern w:val="16"/>
        </w:rPr>
      </w:pPr>
      <w:r>
        <w:rPr>
          <w:rFonts w:ascii="Arial" w:hAnsi="Arial" w:cs="Arial"/>
          <w:spacing w:val="12"/>
          <w:kern w:val="16"/>
        </w:rPr>
        <w:t xml:space="preserve">Documentação de Habilitação Jurídica </w:t>
      </w:r>
    </w:p>
    <w:p w14:paraId="1A1ED5C7" w14:textId="4619B010" w:rsidR="003B6CE7" w:rsidRPr="003B050E" w:rsidRDefault="003B050E" w:rsidP="003B050E">
      <w:pPr>
        <w:pStyle w:val="PargrafodaLista"/>
        <w:numPr>
          <w:ilvl w:val="0"/>
          <w:numId w:val="12"/>
        </w:numPr>
        <w:spacing w:after="80" w:line="360" w:lineRule="auto"/>
        <w:jc w:val="both"/>
        <w:rPr>
          <w:rFonts w:ascii="Arial" w:hAnsi="Arial" w:cs="Arial"/>
          <w:spacing w:val="12"/>
          <w:kern w:val="16"/>
        </w:rPr>
      </w:pPr>
      <w:r>
        <w:rPr>
          <w:rFonts w:ascii="Arial" w:hAnsi="Arial" w:cs="Arial"/>
          <w:spacing w:val="12"/>
          <w:kern w:val="16"/>
        </w:rPr>
        <w:t xml:space="preserve">Orçamento </w:t>
      </w:r>
    </w:p>
    <w:p w14:paraId="08943010" w14:textId="562C353C" w:rsidR="009D7F82" w:rsidRDefault="00823A5A" w:rsidP="00982CC0">
      <w:pPr>
        <w:spacing w:before="200" w:after="200" w:line="276" w:lineRule="auto"/>
        <w:ind w:left="-567" w:firstLine="567"/>
        <w:jc w:val="right"/>
        <w:rPr>
          <w:rFonts w:ascii="Arial" w:hAnsi="Arial" w:cs="Arial"/>
          <w:kern w:val="16"/>
          <w:sz w:val="22"/>
          <w:szCs w:val="22"/>
        </w:rPr>
      </w:pPr>
      <w:r w:rsidRPr="00256B7E">
        <w:rPr>
          <w:rFonts w:ascii="Arial" w:hAnsi="Arial" w:cs="Arial"/>
          <w:kern w:val="16"/>
          <w:sz w:val="22"/>
          <w:szCs w:val="22"/>
        </w:rPr>
        <w:t xml:space="preserve">Vera Cruz do Oeste, </w:t>
      </w:r>
      <w:r w:rsidR="00F0545C">
        <w:rPr>
          <w:rFonts w:ascii="Arial" w:hAnsi="Arial" w:cs="Arial"/>
          <w:kern w:val="16"/>
          <w:sz w:val="22"/>
          <w:szCs w:val="22"/>
        </w:rPr>
        <w:t>1</w:t>
      </w:r>
      <w:r w:rsidR="00C7276B">
        <w:rPr>
          <w:rFonts w:ascii="Arial" w:hAnsi="Arial" w:cs="Arial"/>
          <w:kern w:val="16"/>
          <w:sz w:val="22"/>
          <w:szCs w:val="22"/>
        </w:rPr>
        <w:t>4</w:t>
      </w:r>
      <w:r w:rsidR="00AB5F05">
        <w:rPr>
          <w:rFonts w:ascii="Arial" w:hAnsi="Arial" w:cs="Arial"/>
          <w:kern w:val="16"/>
          <w:sz w:val="22"/>
          <w:szCs w:val="22"/>
        </w:rPr>
        <w:t xml:space="preserve"> </w:t>
      </w:r>
      <w:r>
        <w:rPr>
          <w:rFonts w:ascii="Arial" w:hAnsi="Arial" w:cs="Arial"/>
          <w:kern w:val="16"/>
          <w:sz w:val="22"/>
          <w:szCs w:val="22"/>
        </w:rPr>
        <w:t xml:space="preserve">de </w:t>
      </w:r>
      <w:r w:rsidR="00F0545C">
        <w:rPr>
          <w:rFonts w:ascii="Arial" w:hAnsi="Arial" w:cs="Arial"/>
          <w:kern w:val="16"/>
          <w:sz w:val="22"/>
          <w:szCs w:val="22"/>
        </w:rPr>
        <w:t>janeiro</w:t>
      </w:r>
      <w:r>
        <w:rPr>
          <w:rFonts w:ascii="Arial" w:hAnsi="Arial" w:cs="Arial"/>
          <w:kern w:val="16"/>
          <w:sz w:val="22"/>
          <w:szCs w:val="22"/>
        </w:rPr>
        <w:t xml:space="preserve"> de 202</w:t>
      </w:r>
      <w:r w:rsidR="00F0545C">
        <w:rPr>
          <w:rFonts w:ascii="Arial" w:hAnsi="Arial" w:cs="Arial"/>
          <w:kern w:val="16"/>
          <w:sz w:val="22"/>
          <w:szCs w:val="22"/>
        </w:rPr>
        <w:t>6</w:t>
      </w:r>
    </w:p>
    <w:p w14:paraId="4DB708DD" w14:textId="77777777" w:rsidR="003B6CE7" w:rsidRDefault="003B6CE7" w:rsidP="003B6CE7">
      <w:pPr>
        <w:spacing w:before="200" w:after="200" w:line="276" w:lineRule="auto"/>
        <w:rPr>
          <w:rFonts w:ascii="Arial" w:hAnsi="Arial" w:cs="Arial"/>
          <w:kern w:val="16"/>
          <w:sz w:val="22"/>
          <w:szCs w:val="22"/>
        </w:rPr>
      </w:pPr>
    </w:p>
    <w:p w14:paraId="0B97F43E" w14:textId="77777777" w:rsidR="00F0545C" w:rsidRDefault="00F0545C" w:rsidP="003B6CE7">
      <w:pPr>
        <w:spacing w:before="200" w:after="200" w:line="276" w:lineRule="auto"/>
        <w:rPr>
          <w:rFonts w:ascii="Arial" w:hAnsi="Arial" w:cs="Arial"/>
          <w:kern w:val="16"/>
          <w:sz w:val="22"/>
          <w:szCs w:val="22"/>
        </w:rPr>
      </w:pPr>
    </w:p>
    <w:p w14:paraId="0E38C8C2" w14:textId="77777777" w:rsidR="00F0545C" w:rsidRDefault="00F0545C" w:rsidP="003B6CE7">
      <w:pPr>
        <w:spacing w:before="200" w:after="200" w:line="276" w:lineRule="auto"/>
        <w:rPr>
          <w:rFonts w:ascii="Arial" w:hAnsi="Arial" w:cs="Arial"/>
          <w:kern w:val="16"/>
          <w:sz w:val="22"/>
          <w:szCs w:val="22"/>
        </w:rPr>
      </w:pPr>
    </w:p>
    <w:p w14:paraId="38048BC3" w14:textId="77777777" w:rsidR="009D7F82" w:rsidRDefault="009D7F82" w:rsidP="00FF0986">
      <w:pPr>
        <w:spacing w:line="360" w:lineRule="auto"/>
        <w:ind w:left="-567" w:firstLine="567"/>
        <w:jc w:val="center"/>
        <w:rPr>
          <w:rFonts w:ascii="Arial" w:hAnsi="Arial" w:cs="Arial"/>
          <w:kern w:val="16"/>
          <w:sz w:val="22"/>
          <w:szCs w:val="22"/>
        </w:rPr>
      </w:pPr>
    </w:p>
    <w:p w14:paraId="2172894A" w14:textId="77777777" w:rsidR="00C070AA" w:rsidRDefault="001275D5" w:rsidP="00FF0986">
      <w:pPr>
        <w:spacing w:line="360" w:lineRule="auto"/>
        <w:ind w:left="-567" w:firstLine="567"/>
        <w:jc w:val="center"/>
        <w:rPr>
          <w:rFonts w:ascii="Arial" w:hAnsi="Arial" w:cs="Arial"/>
          <w:kern w:val="16"/>
          <w:sz w:val="22"/>
          <w:szCs w:val="22"/>
        </w:rPr>
      </w:pPr>
      <w:r>
        <w:rPr>
          <w:rFonts w:ascii="Arial" w:hAnsi="Arial" w:cs="Arial"/>
          <w:kern w:val="16"/>
          <w:sz w:val="22"/>
          <w:szCs w:val="22"/>
        </w:rPr>
        <w:t>_____________________________________</w:t>
      </w:r>
    </w:p>
    <w:p w14:paraId="4209A05E" w14:textId="5F352E6A" w:rsidR="00FF0986" w:rsidRDefault="003B050E" w:rsidP="00FF0986">
      <w:pPr>
        <w:spacing w:line="360" w:lineRule="auto"/>
        <w:ind w:left="-567" w:firstLine="567"/>
        <w:jc w:val="center"/>
        <w:rPr>
          <w:rFonts w:ascii="Arial" w:hAnsi="Arial" w:cs="Arial"/>
          <w:kern w:val="16"/>
          <w:sz w:val="22"/>
          <w:szCs w:val="22"/>
        </w:rPr>
      </w:pPr>
      <w:r>
        <w:rPr>
          <w:rFonts w:ascii="Arial" w:hAnsi="Arial" w:cs="Arial"/>
          <w:kern w:val="16"/>
          <w:sz w:val="22"/>
          <w:szCs w:val="22"/>
        </w:rPr>
        <w:t xml:space="preserve">Osmair Silva Pereira </w:t>
      </w:r>
      <w:r w:rsidR="00A94AAD">
        <w:rPr>
          <w:rFonts w:ascii="Arial" w:hAnsi="Arial" w:cs="Arial"/>
          <w:kern w:val="16"/>
          <w:sz w:val="22"/>
          <w:szCs w:val="22"/>
        </w:rPr>
        <w:t xml:space="preserve"> </w:t>
      </w:r>
    </w:p>
    <w:bookmarkEnd w:id="1"/>
    <w:p w14:paraId="065A10BE" w14:textId="27FCD26A" w:rsidR="00FF0986" w:rsidRDefault="003B050E" w:rsidP="00AB5F05">
      <w:pPr>
        <w:spacing w:after="80" w:line="276" w:lineRule="auto"/>
        <w:ind w:left="-567" w:firstLine="567"/>
        <w:jc w:val="center"/>
        <w:rPr>
          <w:rFonts w:ascii="Arial" w:hAnsi="Arial" w:cs="Arial"/>
          <w:kern w:val="16"/>
          <w:sz w:val="22"/>
          <w:szCs w:val="22"/>
        </w:rPr>
      </w:pPr>
      <w:r>
        <w:rPr>
          <w:rFonts w:ascii="Arial" w:hAnsi="Arial" w:cs="Arial"/>
          <w:kern w:val="16"/>
          <w:sz w:val="22"/>
          <w:szCs w:val="22"/>
        </w:rPr>
        <w:t xml:space="preserve">Chefe de Gabinete </w:t>
      </w:r>
    </w:p>
    <w:sectPr w:rsidR="00FF0986" w:rsidSect="004657CA">
      <w:headerReference w:type="default" r:id="rId8"/>
      <w:pgSz w:w="11907" w:h="16840" w:code="9"/>
      <w:pgMar w:top="2552" w:right="1134" w:bottom="1418" w:left="1701" w:header="34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3687C" w14:textId="77777777" w:rsidR="002E18A9" w:rsidRDefault="002E18A9">
      <w:r>
        <w:separator/>
      </w:r>
    </w:p>
  </w:endnote>
  <w:endnote w:type="continuationSeparator" w:id="0">
    <w:p w14:paraId="0B1F2872" w14:textId="77777777" w:rsidR="002E18A9" w:rsidRDefault="002E1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5B6EA" w14:textId="77777777" w:rsidR="002E18A9" w:rsidRDefault="002E18A9">
      <w:r>
        <w:separator/>
      </w:r>
    </w:p>
  </w:footnote>
  <w:footnote w:type="continuationSeparator" w:id="0">
    <w:p w14:paraId="0A2A81D0" w14:textId="77777777" w:rsidR="002E18A9" w:rsidRDefault="002E1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A3DE3" w14:textId="77777777" w:rsidR="00940750" w:rsidRDefault="00000000">
    <w:pPr>
      <w:pStyle w:val="Cabealho"/>
      <w:ind w:left="-284"/>
    </w:pPr>
    <w:r>
      <w:rPr>
        <w:noProof/>
      </w:rPr>
      <w:object w:dxaOrig="1440" w:dyaOrig="1440" w14:anchorId="2706EA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6" type="#_x0000_t75" style="position:absolute;left:0;text-align:left;margin-left:-18pt;margin-top:-17.8pt;width:94.6pt;height:99.2pt;z-index:251658240">
          <v:imagedata r:id="rId1" o:title=""/>
        </v:shape>
        <o:OLEObject Type="Embed" ProgID="MSPhotoEd.3" ShapeID="_x0000_s1036" DrawAspect="Content" ObjectID="_1831639259" r:id="rId2"/>
      </w:object>
    </w:r>
    <w:r>
      <w:rPr>
        <w:noProof/>
      </w:rPr>
      <w:object w:dxaOrig="1440" w:dyaOrig="1440" w14:anchorId="4F6D88B6">
        <v:group id="_x0000_s1025" style="position:absolute;left:0;text-align:left;margin-left:-45pt;margin-top:-8.8pt;width:569.4pt;height:774pt;z-index:-251659264" coordorigin="864,576" coordsize="11388,1627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8508;top:1296;width:3744;height:432" stroked="f">
            <v:textbox style="mso-next-textbox:#_x0000_s1026">
              <w:txbxContent>
                <w:p w14:paraId="335F5017" w14:textId="77777777" w:rsidR="00940750" w:rsidRDefault="00940750">
                  <w:pPr>
                    <w:pStyle w:val="Corpodetexto"/>
                    <w:rPr>
                      <w:sz w:val="20"/>
                    </w:rPr>
                  </w:pPr>
                  <w:r>
                    <w:rPr>
                      <w:b/>
                      <w:sz w:val="22"/>
                    </w:rPr>
                    <w:t xml:space="preserve">   </w:t>
                  </w:r>
                  <w:r>
                    <w:rPr>
                      <w:sz w:val="20"/>
                    </w:rPr>
                    <w:t>ESTADO DO PARANÁ</w:t>
                  </w:r>
                </w:p>
              </w:txbxContent>
            </v:textbox>
          </v:shape>
          <v:group id="_x0000_s1027" style="position:absolute;left:864;top:576;width:10656;height:16272" coordorigin="864,576" coordsize="10656,16272">
            <v:shape id="_x0000_s1028" type="#_x0000_t75" style="position:absolute;left:1701;top:1418;width:210;height:570">
              <v:imagedata r:id="rId3" o:title=""/>
            </v:shape>
            <v:shape id="_x0000_s1029" type="#_x0000_t202" style="position:absolute;left:3168;top:576;width:8064;height:720" stroked="f">
              <v:textbox style="mso-next-textbox:#_x0000_s1029">
                <w:txbxContent>
                  <w:p w14:paraId="289702B3" w14:textId="77777777" w:rsidR="00940750" w:rsidRDefault="00940750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40"/>
                      </w:rPr>
                      <w:t>MUNICIPIO DE VERA CRUZ DO OESTE</w:t>
                    </w:r>
                    <w:r>
                      <w:rPr>
                        <w:rFonts w:ascii="Arial" w:hAnsi="Arial"/>
                        <w:b w:val="0"/>
                        <w:sz w:val="52"/>
                      </w:rPr>
                      <w:t xml:space="preserve"> OEOEOESTE</w:t>
                    </w:r>
                  </w:p>
                  <w:p w14:paraId="444F4BD1" w14:textId="77777777" w:rsidR="00940750" w:rsidRDefault="00940750"/>
                  <w:p w14:paraId="311C7302" w14:textId="77777777" w:rsidR="00940750" w:rsidRDefault="00940750"/>
                  <w:p w14:paraId="2B74E4A7" w14:textId="77777777" w:rsidR="00940750" w:rsidRDefault="00940750"/>
                </w:txbxContent>
              </v:textbox>
            </v:shape>
            <v:group id="_x0000_s1030" style="position:absolute;left:864;top:1296;width:10656;height:15552" coordorigin="864,1296" coordsize="10656,16416">
              <v:rect id="_x0000_s1031" style="position:absolute;left:864;top:1296;width:10656;height:16128" filled="f"/>
              <v:shape id="_x0000_s1032" type="#_x0000_t202" style="position:absolute;left:1068;top:17136;width:10200;height:576" stroked="f">
                <v:textbox style="mso-next-textbox:#_x0000_s1032" inset="0,,0">
                  <w:txbxContent>
                    <w:p w14:paraId="197AE7BC" w14:textId="77777777" w:rsidR="00940750" w:rsidRDefault="00940750">
                      <w:pPr>
                        <w:spacing w:before="100"/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>Rua Rui Barbosa, 202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- Centro – Fone/Fax (45)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>3267-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>8000</w:t>
                      </w:r>
                      <w:r>
                        <w:rPr>
                          <w:rFonts w:ascii="Arial" w:hAnsi="Arial"/>
                          <w:sz w:val="16"/>
                        </w:rPr>
                        <w:t xml:space="preserve"> - Vera Cruz do Oeste 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>–</w:t>
                      </w:r>
                      <w:r>
                        <w:rPr>
                          <w:rFonts w:ascii="Arial" w:hAnsi="Arial"/>
                          <w:sz w:val="16"/>
                        </w:rPr>
                        <w:t xml:space="preserve"> Paraná</w:t>
                      </w:r>
                      <w:r w:rsidR="00E713FE">
                        <w:rPr>
                          <w:rFonts w:ascii="Arial" w:hAnsi="Arial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6"/>
                        </w:rPr>
                        <w:t xml:space="preserve">- CEP 85845-000  </w:t>
                      </w:r>
                    </w:p>
                  </w:txbxContent>
                </v:textbox>
              </v:shape>
            </v:group>
            <v:shape id="_x0000_s1033" type="#_x0000_t75" style="position:absolute;left:1584;top:636;width:1399;height:1440">
              <v:imagedata r:id="rId4" o:title="Logotipo Preto Prefeitura"/>
            </v:shape>
            <v:shape id="_x0000_s1034" type="#_x0000_t202" style="position:absolute;left:3196;top:1328;width:3744;height:432" stroked="f">
              <v:textbox style="mso-next-textbox:#_x0000_s1034">
                <w:txbxContent>
                  <w:p w14:paraId="243B7C2B" w14:textId="77777777" w:rsidR="00940750" w:rsidRDefault="0094075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v:group>
        </v:group>
        <o:OLEObject Type="Embed" ProgID="PBrush" ShapeID="_x0000_s1028" DrawAspect="Content" ObjectID="_1831639260" r:id="rId5"/>
      </w:object>
    </w:r>
    <w:r w:rsidR="00940750">
      <w:rPr>
        <w:rStyle w:val="Nmerodepgina"/>
      </w:rPr>
      <w:fldChar w:fldCharType="begin"/>
    </w:r>
    <w:r w:rsidR="00940750">
      <w:rPr>
        <w:rStyle w:val="Nmerodepgina"/>
      </w:rPr>
      <w:instrText xml:space="preserve"> PAGE </w:instrText>
    </w:r>
    <w:r w:rsidR="00940750">
      <w:rPr>
        <w:rStyle w:val="Nmerodepgina"/>
      </w:rPr>
      <w:fldChar w:fldCharType="separate"/>
    </w:r>
    <w:r w:rsidR="009C2B6D">
      <w:rPr>
        <w:rStyle w:val="Nmerodepgina"/>
        <w:noProof/>
      </w:rPr>
      <w:t>1</w:t>
    </w:r>
    <w:r w:rsidR="00940750">
      <w:rPr>
        <w:rStyle w:val="Nmerodepgin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744EF"/>
    <w:multiLevelType w:val="hybridMultilevel"/>
    <w:tmpl w:val="62ACD09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952ED"/>
    <w:multiLevelType w:val="hybridMultilevel"/>
    <w:tmpl w:val="3EE2DB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2838"/>
    <w:multiLevelType w:val="hybridMultilevel"/>
    <w:tmpl w:val="108AECA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76A0E"/>
    <w:multiLevelType w:val="multilevel"/>
    <w:tmpl w:val="C86A4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4874D94"/>
    <w:multiLevelType w:val="hybridMultilevel"/>
    <w:tmpl w:val="BD40DA3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EB03109"/>
    <w:multiLevelType w:val="multilevel"/>
    <w:tmpl w:val="CE682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A12788"/>
    <w:multiLevelType w:val="multilevel"/>
    <w:tmpl w:val="6D20D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C871E5"/>
    <w:multiLevelType w:val="hybridMultilevel"/>
    <w:tmpl w:val="670E06CE"/>
    <w:lvl w:ilvl="0" w:tplc="04160013">
      <w:start w:val="1"/>
      <w:numFmt w:val="upperRoman"/>
      <w:lvlText w:val="%1."/>
      <w:lvlJc w:val="right"/>
      <w:pPr>
        <w:ind w:left="2007" w:hanging="360"/>
      </w:pPr>
    </w:lvl>
    <w:lvl w:ilvl="1" w:tplc="04160019" w:tentative="1">
      <w:start w:val="1"/>
      <w:numFmt w:val="lowerLetter"/>
      <w:lvlText w:val="%2."/>
      <w:lvlJc w:val="left"/>
      <w:pPr>
        <w:ind w:left="2727" w:hanging="360"/>
      </w:pPr>
    </w:lvl>
    <w:lvl w:ilvl="2" w:tplc="0416001B" w:tentative="1">
      <w:start w:val="1"/>
      <w:numFmt w:val="lowerRoman"/>
      <w:lvlText w:val="%3."/>
      <w:lvlJc w:val="right"/>
      <w:pPr>
        <w:ind w:left="3447" w:hanging="180"/>
      </w:pPr>
    </w:lvl>
    <w:lvl w:ilvl="3" w:tplc="0416000F" w:tentative="1">
      <w:start w:val="1"/>
      <w:numFmt w:val="decimal"/>
      <w:lvlText w:val="%4."/>
      <w:lvlJc w:val="left"/>
      <w:pPr>
        <w:ind w:left="4167" w:hanging="360"/>
      </w:pPr>
    </w:lvl>
    <w:lvl w:ilvl="4" w:tplc="04160019" w:tentative="1">
      <w:start w:val="1"/>
      <w:numFmt w:val="lowerLetter"/>
      <w:lvlText w:val="%5."/>
      <w:lvlJc w:val="left"/>
      <w:pPr>
        <w:ind w:left="4887" w:hanging="360"/>
      </w:pPr>
    </w:lvl>
    <w:lvl w:ilvl="5" w:tplc="0416001B" w:tentative="1">
      <w:start w:val="1"/>
      <w:numFmt w:val="lowerRoman"/>
      <w:lvlText w:val="%6."/>
      <w:lvlJc w:val="right"/>
      <w:pPr>
        <w:ind w:left="5607" w:hanging="180"/>
      </w:pPr>
    </w:lvl>
    <w:lvl w:ilvl="6" w:tplc="0416000F" w:tentative="1">
      <w:start w:val="1"/>
      <w:numFmt w:val="decimal"/>
      <w:lvlText w:val="%7."/>
      <w:lvlJc w:val="left"/>
      <w:pPr>
        <w:ind w:left="6327" w:hanging="360"/>
      </w:pPr>
    </w:lvl>
    <w:lvl w:ilvl="7" w:tplc="04160019" w:tentative="1">
      <w:start w:val="1"/>
      <w:numFmt w:val="lowerLetter"/>
      <w:lvlText w:val="%8."/>
      <w:lvlJc w:val="left"/>
      <w:pPr>
        <w:ind w:left="7047" w:hanging="360"/>
      </w:pPr>
    </w:lvl>
    <w:lvl w:ilvl="8" w:tplc="0416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8" w15:restartNumberingAfterBreak="0">
    <w:nsid w:val="46DF1195"/>
    <w:multiLevelType w:val="multilevel"/>
    <w:tmpl w:val="797E7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4469B4"/>
    <w:multiLevelType w:val="multilevel"/>
    <w:tmpl w:val="D292D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E5168D"/>
    <w:multiLevelType w:val="multilevel"/>
    <w:tmpl w:val="9692F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766177"/>
    <w:multiLevelType w:val="hybridMultilevel"/>
    <w:tmpl w:val="AEECFE82"/>
    <w:lvl w:ilvl="0" w:tplc="0416000F">
      <w:start w:val="1"/>
      <w:numFmt w:val="decimal"/>
      <w:lvlText w:val="%1.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5E65B9"/>
    <w:multiLevelType w:val="hybridMultilevel"/>
    <w:tmpl w:val="DBFCE8E0"/>
    <w:lvl w:ilvl="0" w:tplc="5B903EF6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929675">
    <w:abstractNumId w:val="2"/>
  </w:num>
  <w:num w:numId="2" w16cid:durableId="10974089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6375997">
    <w:abstractNumId w:val="0"/>
  </w:num>
  <w:num w:numId="4" w16cid:durableId="1925265233">
    <w:abstractNumId w:val="11"/>
  </w:num>
  <w:num w:numId="5" w16cid:durableId="1356077904">
    <w:abstractNumId w:val="7"/>
  </w:num>
  <w:num w:numId="6" w16cid:durableId="172689935">
    <w:abstractNumId w:val="8"/>
  </w:num>
  <w:num w:numId="7" w16cid:durableId="320892279">
    <w:abstractNumId w:val="6"/>
  </w:num>
  <w:num w:numId="8" w16cid:durableId="778454760">
    <w:abstractNumId w:val="1"/>
  </w:num>
  <w:num w:numId="9" w16cid:durableId="1741438418">
    <w:abstractNumId w:val="12"/>
  </w:num>
  <w:num w:numId="10" w16cid:durableId="1607693349">
    <w:abstractNumId w:val="3"/>
  </w:num>
  <w:num w:numId="11" w16cid:durableId="101072363">
    <w:abstractNumId w:val="9"/>
  </w:num>
  <w:num w:numId="12" w16cid:durableId="508175234">
    <w:abstractNumId w:val="4"/>
  </w:num>
  <w:num w:numId="13" w16cid:durableId="1980066523">
    <w:abstractNumId w:val="5"/>
  </w:num>
  <w:num w:numId="14" w16cid:durableId="5017753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gPPQadO9MvXK0eeqt+BuaGsQNepIMETMedqQ0ddpoAnt2qHXMxxtXaI51Yq25y9lbJWsuBRAipE1knyrijRMJw==" w:salt="45ww4B3oFR2GyC6vs3Aav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2E7"/>
    <w:rsid w:val="0001109F"/>
    <w:rsid w:val="00017ABA"/>
    <w:rsid w:val="00021DB3"/>
    <w:rsid w:val="00026C9A"/>
    <w:rsid w:val="00031158"/>
    <w:rsid w:val="00043D6B"/>
    <w:rsid w:val="000509E1"/>
    <w:rsid w:val="00051AC8"/>
    <w:rsid w:val="000570CF"/>
    <w:rsid w:val="00057740"/>
    <w:rsid w:val="00060E74"/>
    <w:rsid w:val="00061AF8"/>
    <w:rsid w:val="00066E1E"/>
    <w:rsid w:val="00066EC4"/>
    <w:rsid w:val="0007583F"/>
    <w:rsid w:val="00080050"/>
    <w:rsid w:val="00081168"/>
    <w:rsid w:val="00091349"/>
    <w:rsid w:val="000B0E40"/>
    <w:rsid w:val="000B632E"/>
    <w:rsid w:val="000C300F"/>
    <w:rsid w:val="000C3A9A"/>
    <w:rsid w:val="000D1608"/>
    <w:rsid w:val="000D1758"/>
    <w:rsid w:val="000D2250"/>
    <w:rsid w:val="000D6EA7"/>
    <w:rsid w:val="000D7595"/>
    <w:rsid w:val="000E2625"/>
    <w:rsid w:val="000E50C4"/>
    <w:rsid w:val="000F6883"/>
    <w:rsid w:val="00102679"/>
    <w:rsid w:val="001034E9"/>
    <w:rsid w:val="00104479"/>
    <w:rsid w:val="00106A22"/>
    <w:rsid w:val="00110A82"/>
    <w:rsid w:val="00120AED"/>
    <w:rsid w:val="00121F2B"/>
    <w:rsid w:val="00124D42"/>
    <w:rsid w:val="00126404"/>
    <w:rsid w:val="001275D5"/>
    <w:rsid w:val="00127DF2"/>
    <w:rsid w:val="001307EB"/>
    <w:rsid w:val="001321AA"/>
    <w:rsid w:val="001379F1"/>
    <w:rsid w:val="0014020B"/>
    <w:rsid w:val="00140BBA"/>
    <w:rsid w:val="001414E0"/>
    <w:rsid w:val="00141919"/>
    <w:rsid w:val="00141D29"/>
    <w:rsid w:val="00147F82"/>
    <w:rsid w:val="001502FD"/>
    <w:rsid w:val="001510AE"/>
    <w:rsid w:val="001555FC"/>
    <w:rsid w:val="00160DAD"/>
    <w:rsid w:val="0016597F"/>
    <w:rsid w:val="001843C0"/>
    <w:rsid w:val="001847B1"/>
    <w:rsid w:val="00191437"/>
    <w:rsid w:val="00191D90"/>
    <w:rsid w:val="001948A4"/>
    <w:rsid w:val="00194F8E"/>
    <w:rsid w:val="001966A7"/>
    <w:rsid w:val="00196805"/>
    <w:rsid w:val="00196B7D"/>
    <w:rsid w:val="00197329"/>
    <w:rsid w:val="001A3297"/>
    <w:rsid w:val="001A5547"/>
    <w:rsid w:val="001B0822"/>
    <w:rsid w:val="001B2217"/>
    <w:rsid w:val="001B2B6D"/>
    <w:rsid w:val="001B5449"/>
    <w:rsid w:val="001C3EEE"/>
    <w:rsid w:val="001C5FAD"/>
    <w:rsid w:val="001D4BE9"/>
    <w:rsid w:val="001D7420"/>
    <w:rsid w:val="001F1E76"/>
    <w:rsid w:val="001F22F7"/>
    <w:rsid w:val="00207CE7"/>
    <w:rsid w:val="00207DE7"/>
    <w:rsid w:val="00207EAC"/>
    <w:rsid w:val="002109E2"/>
    <w:rsid w:val="0021204F"/>
    <w:rsid w:val="0021432C"/>
    <w:rsid w:val="002153D6"/>
    <w:rsid w:val="00215EB6"/>
    <w:rsid w:val="002200B2"/>
    <w:rsid w:val="002202DD"/>
    <w:rsid w:val="002265D1"/>
    <w:rsid w:val="00232BA4"/>
    <w:rsid w:val="00237DEC"/>
    <w:rsid w:val="00243B11"/>
    <w:rsid w:val="00243B16"/>
    <w:rsid w:val="002527BB"/>
    <w:rsid w:val="002533DC"/>
    <w:rsid w:val="00254EFE"/>
    <w:rsid w:val="00256B7E"/>
    <w:rsid w:val="00260E1C"/>
    <w:rsid w:val="002625DD"/>
    <w:rsid w:val="00262BD4"/>
    <w:rsid w:val="0026473B"/>
    <w:rsid w:val="00267E9E"/>
    <w:rsid w:val="002714BD"/>
    <w:rsid w:val="00272735"/>
    <w:rsid w:val="002737C9"/>
    <w:rsid w:val="00296733"/>
    <w:rsid w:val="00296A78"/>
    <w:rsid w:val="00297625"/>
    <w:rsid w:val="00297F6B"/>
    <w:rsid w:val="002A6978"/>
    <w:rsid w:val="002B0D20"/>
    <w:rsid w:val="002B1920"/>
    <w:rsid w:val="002B32D5"/>
    <w:rsid w:val="002B5DED"/>
    <w:rsid w:val="002B7135"/>
    <w:rsid w:val="002C00F3"/>
    <w:rsid w:val="002C2286"/>
    <w:rsid w:val="002C4F41"/>
    <w:rsid w:val="002C6EC4"/>
    <w:rsid w:val="002D5510"/>
    <w:rsid w:val="002D5B9C"/>
    <w:rsid w:val="002E18A9"/>
    <w:rsid w:val="002E4C3C"/>
    <w:rsid w:val="002F0CAA"/>
    <w:rsid w:val="00300715"/>
    <w:rsid w:val="00300A3B"/>
    <w:rsid w:val="00302714"/>
    <w:rsid w:val="003037FE"/>
    <w:rsid w:val="003111C0"/>
    <w:rsid w:val="003115AC"/>
    <w:rsid w:val="00314F2A"/>
    <w:rsid w:val="00315AE5"/>
    <w:rsid w:val="00320BCA"/>
    <w:rsid w:val="00324A96"/>
    <w:rsid w:val="00332612"/>
    <w:rsid w:val="00342725"/>
    <w:rsid w:val="00342A3B"/>
    <w:rsid w:val="00343A5D"/>
    <w:rsid w:val="00345824"/>
    <w:rsid w:val="00347A23"/>
    <w:rsid w:val="00355504"/>
    <w:rsid w:val="00364F86"/>
    <w:rsid w:val="003662F5"/>
    <w:rsid w:val="00366551"/>
    <w:rsid w:val="00372FBC"/>
    <w:rsid w:val="003846EB"/>
    <w:rsid w:val="003857CC"/>
    <w:rsid w:val="00393752"/>
    <w:rsid w:val="003A29C6"/>
    <w:rsid w:val="003A386E"/>
    <w:rsid w:val="003A7C06"/>
    <w:rsid w:val="003B0367"/>
    <w:rsid w:val="003B050E"/>
    <w:rsid w:val="003B2764"/>
    <w:rsid w:val="003B4808"/>
    <w:rsid w:val="003B55AD"/>
    <w:rsid w:val="003B6CE7"/>
    <w:rsid w:val="003B7257"/>
    <w:rsid w:val="003B7733"/>
    <w:rsid w:val="003D26EB"/>
    <w:rsid w:val="003D2712"/>
    <w:rsid w:val="003D4504"/>
    <w:rsid w:val="003D70CD"/>
    <w:rsid w:val="003D7EDD"/>
    <w:rsid w:val="003E6517"/>
    <w:rsid w:val="003E7163"/>
    <w:rsid w:val="003F34A1"/>
    <w:rsid w:val="00416090"/>
    <w:rsid w:val="00420D11"/>
    <w:rsid w:val="004222A4"/>
    <w:rsid w:val="00423B27"/>
    <w:rsid w:val="00423D2B"/>
    <w:rsid w:val="004331DA"/>
    <w:rsid w:val="00435667"/>
    <w:rsid w:val="00436021"/>
    <w:rsid w:val="0044262D"/>
    <w:rsid w:val="00442E22"/>
    <w:rsid w:val="0046151F"/>
    <w:rsid w:val="00461ED6"/>
    <w:rsid w:val="004657CA"/>
    <w:rsid w:val="00466A38"/>
    <w:rsid w:val="00471553"/>
    <w:rsid w:val="0047383C"/>
    <w:rsid w:val="00474F93"/>
    <w:rsid w:val="00483A3A"/>
    <w:rsid w:val="00495B4F"/>
    <w:rsid w:val="004A0B08"/>
    <w:rsid w:val="004A0EE9"/>
    <w:rsid w:val="004A5151"/>
    <w:rsid w:val="004B3B0C"/>
    <w:rsid w:val="004B637D"/>
    <w:rsid w:val="004B6E5C"/>
    <w:rsid w:val="004C39AE"/>
    <w:rsid w:val="004E0242"/>
    <w:rsid w:val="004E256A"/>
    <w:rsid w:val="004E2735"/>
    <w:rsid w:val="004E4372"/>
    <w:rsid w:val="004E5416"/>
    <w:rsid w:val="004E6A0B"/>
    <w:rsid w:val="0050543B"/>
    <w:rsid w:val="005115C6"/>
    <w:rsid w:val="0052152F"/>
    <w:rsid w:val="00527716"/>
    <w:rsid w:val="00537DB7"/>
    <w:rsid w:val="00546B0F"/>
    <w:rsid w:val="0054758D"/>
    <w:rsid w:val="005557BB"/>
    <w:rsid w:val="0057375B"/>
    <w:rsid w:val="00577C0F"/>
    <w:rsid w:val="0058269D"/>
    <w:rsid w:val="005939C0"/>
    <w:rsid w:val="005A12E7"/>
    <w:rsid w:val="005B5F47"/>
    <w:rsid w:val="005B6A18"/>
    <w:rsid w:val="005D3D82"/>
    <w:rsid w:val="005D4D13"/>
    <w:rsid w:val="005E721E"/>
    <w:rsid w:val="005F0A79"/>
    <w:rsid w:val="005F4043"/>
    <w:rsid w:val="005F442C"/>
    <w:rsid w:val="005F52EA"/>
    <w:rsid w:val="00604C94"/>
    <w:rsid w:val="00604DA7"/>
    <w:rsid w:val="006143E3"/>
    <w:rsid w:val="00616690"/>
    <w:rsid w:val="006205B9"/>
    <w:rsid w:val="00620F0D"/>
    <w:rsid w:val="00623B64"/>
    <w:rsid w:val="00624434"/>
    <w:rsid w:val="00625DB0"/>
    <w:rsid w:val="006307C2"/>
    <w:rsid w:val="00630AD3"/>
    <w:rsid w:val="00636FA1"/>
    <w:rsid w:val="00637BD4"/>
    <w:rsid w:val="00642442"/>
    <w:rsid w:val="00644644"/>
    <w:rsid w:val="00647199"/>
    <w:rsid w:val="006505BF"/>
    <w:rsid w:val="00651A75"/>
    <w:rsid w:val="006530AE"/>
    <w:rsid w:val="00654324"/>
    <w:rsid w:val="0065454F"/>
    <w:rsid w:val="00660AC8"/>
    <w:rsid w:val="00661AFC"/>
    <w:rsid w:val="00661E40"/>
    <w:rsid w:val="006676AB"/>
    <w:rsid w:val="00672554"/>
    <w:rsid w:val="006737AB"/>
    <w:rsid w:val="00685ABE"/>
    <w:rsid w:val="00695028"/>
    <w:rsid w:val="006A0086"/>
    <w:rsid w:val="006A3066"/>
    <w:rsid w:val="006B2E69"/>
    <w:rsid w:val="006B3D5D"/>
    <w:rsid w:val="006B4CED"/>
    <w:rsid w:val="006B77A6"/>
    <w:rsid w:val="006C0BB7"/>
    <w:rsid w:val="006C3735"/>
    <w:rsid w:val="006C7968"/>
    <w:rsid w:val="006D442D"/>
    <w:rsid w:val="006E5782"/>
    <w:rsid w:val="006F081C"/>
    <w:rsid w:val="006F30FC"/>
    <w:rsid w:val="006F61F7"/>
    <w:rsid w:val="00702A9F"/>
    <w:rsid w:val="00702E90"/>
    <w:rsid w:val="00704923"/>
    <w:rsid w:val="007256AB"/>
    <w:rsid w:val="007260FD"/>
    <w:rsid w:val="00731114"/>
    <w:rsid w:val="007332E7"/>
    <w:rsid w:val="007356E1"/>
    <w:rsid w:val="00736F5E"/>
    <w:rsid w:val="007370C2"/>
    <w:rsid w:val="00742E19"/>
    <w:rsid w:val="0075390A"/>
    <w:rsid w:val="00755CA8"/>
    <w:rsid w:val="00760B64"/>
    <w:rsid w:val="007637CE"/>
    <w:rsid w:val="00770C36"/>
    <w:rsid w:val="007763D7"/>
    <w:rsid w:val="00782A03"/>
    <w:rsid w:val="00782B52"/>
    <w:rsid w:val="00790A38"/>
    <w:rsid w:val="00791084"/>
    <w:rsid w:val="00792112"/>
    <w:rsid w:val="007922CB"/>
    <w:rsid w:val="007923AE"/>
    <w:rsid w:val="0079586F"/>
    <w:rsid w:val="00796A0C"/>
    <w:rsid w:val="00796CCF"/>
    <w:rsid w:val="007B1D7B"/>
    <w:rsid w:val="007C036E"/>
    <w:rsid w:val="007C50B0"/>
    <w:rsid w:val="007E4156"/>
    <w:rsid w:val="007E67F6"/>
    <w:rsid w:val="007E763E"/>
    <w:rsid w:val="007F4119"/>
    <w:rsid w:val="007F7E94"/>
    <w:rsid w:val="00804FD9"/>
    <w:rsid w:val="00810928"/>
    <w:rsid w:val="008151AD"/>
    <w:rsid w:val="00815A87"/>
    <w:rsid w:val="00817937"/>
    <w:rsid w:val="00823A5A"/>
    <w:rsid w:val="008243E3"/>
    <w:rsid w:val="00825210"/>
    <w:rsid w:val="00825EA1"/>
    <w:rsid w:val="00830B64"/>
    <w:rsid w:val="0083509D"/>
    <w:rsid w:val="00836BA5"/>
    <w:rsid w:val="00841CD4"/>
    <w:rsid w:val="008528AA"/>
    <w:rsid w:val="008534DF"/>
    <w:rsid w:val="00861124"/>
    <w:rsid w:val="00871A32"/>
    <w:rsid w:val="008815D7"/>
    <w:rsid w:val="00882653"/>
    <w:rsid w:val="00884964"/>
    <w:rsid w:val="008853C4"/>
    <w:rsid w:val="00890A5C"/>
    <w:rsid w:val="00891FC5"/>
    <w:rsid w:val="008A1D53"/>
    <w:rsid w:val="008A4220"/>
    <w:rsid w:val="008A475F"/>
    <w:rsid w:val="008C206A"/>
    <w:rsid w:val="008C22B5"/>
    <w:rsid w:val="008C5078"/>
    <w:rsid w:val="008D092C"/>
    <w:rsid w:val="008D0CE6"/>
    <w:rsid w:val="008D113A"/>
    <w:rsid w:val="008D1233"/>
    <w:rsid w:val="008D13D5"/>
    <w:rsid w:val="008D4C6F"/>
    <w:rsid w:val="008D4FA0"/>
    <w:rsid w:val="008E749A"/>
    <w:rsid w:val="008E7CB5"/>
    <w:rsid w:val="008F4471"/>
    <w:rsid w:val="008F4DF9"/>
    <w:rsid w:val="008F53D1"/>
    <w:rsid w:val="009018EC"/>
    <w:rsid w:val="00901DA8"/>
    <w:rsid w:val="00904ED1"/>
    <w:rsid w:val="00905D0F"/>
    <w:rsid w:val="0090724D"/>
    <w:rsid w:val="00911B8B"/>
    <w:rsid w:val="00912FC4"/>
    <w:rsid w:val="00914C17"/>
    <w:rsid w:val="00925CC0"/>
    <w:rsid w:val="00931832"/>
    <w:rsid w:val="0093576D"/>
    <w:rsid w:val="00940750"/>
    <w:rsid w:val="00943DD9"/>
    <w:rsid w:val="00951EF3"/>
    <w:rsid w:val="009526B1"/>
    <w:rsid w:val="00961F7A"/>
    <w:rsid w:val="00965956"/>
    <w:rsid w:val="00974DF5"/>
    <w:rsid w:val="009821D1"/>
    <w:rsid w:val="00982CC0"/>
    <w:rsid w:val="00986759"/>
    <w:rsid w:val="00986A30"/>
    <w:rsid w:val="009900FD"/>
    <w:rsid w:val="00993694"/>
    <w:rsid w:val="00997BF0"/>
    <w:rsid w:val="009A15E3"/>
    <w:rsid w:val="009B5528"/>
    <w:rsid w:val="009B7400"/>
    <w:rsid w:val="009C2B6D"/>
    <w:rsid w:val="009C3527"/>
    <w:rsid w:val="009D22F8"/>
    <w:rsid w:val="009D2FF4"/>
    <w:rsid w:val="009D7F82"/>
    <w:rsid w:val="009E2586"/>
    <w:rsid w:val="009E5832"/>
    <w:rsid w:val="009E7822"/>
    <w:rsid w:val="009F055A"/>
    <w:rsid w:val="009F21DA"/>
    <w:rsid w:val="009F361C"/>
    <w:rsid w:val="009F5ED5"/>
    <w:rsid w:val="00A01792"/>
    <w:rsid w:val="00A01F02"/>
    <w:rsid w:val="00A10CFE"/>
    <w:rsid w:val="00A266AF"/>
    <w:rsid w:val="00A33B9E"/>
    <w:rsid w:val="00A409B9"/>
    <w:rsid w:val="00A52BD7"/>
    <w:rsid w:val="00A55D16"/>
    <w:rsid w:val="00A566FA"/>
    <w:rsid w:val="00A6667B"/>
    <w:rsid w:val="00A71235"/>
    <w:rsid w:val="00A75C99"/>
    <w:rsid w:val="00A803CD"/>
    <w:rsid w:val="00A82D8F"/>
    <w:rsid w:val="00A9488D"/>
    <w:rsid w:val="00A94AAD"/>
    <w:rsid w:val="00A969F0"/>
    <w:rsid w:val="00AA572E"/>
    <w:rsid w:val="00AB0CD7"/>
    <w:rsid w:val="00AB1148"/>
    <w:rsid w:val="00AB38CD"/>
    <w:rsid w:val="00AB5F05"/>
    <w:rsid w:val="00AB69C6"/>
    <w:rsid w:val="00AB7C3F"/>
    <w:rsid w:val="00AC19FF"/>
    <w:rsid w:val="00AC1AB1"/>
    <w:rsid w:val="00AD1AB6"/>
    <w:rsid w:val="00AD4587"/>
    <w:rsid w:val="00AE1084"/>
    <w:rsid w:val="00AE323B"/>
    <w:rsid w:val="00AE7334"/>
    <w:rsid w:val="00AE75DE"/>
    <w:rsid w:val="00AF1735"/>
    <w:rsid w:val="00AF20A4"/>
    <w:rsid w:val="00AF5219"/>
    <w:rsid w:val="00B01D65"/>
    <w:rsid w:val="00B03B75"/>
    <w:rsid w:val="00B25671"/>
    <w:rsid w:val="00B25899"/>
    <w:rsid w:val="00B27C95"/>
    <w:rsid w:val="00B32E11"/>
    <w:rsid w:val="00B42004"/>
    <w:rsid w:val="00B43BB9"/>
    <w:rsid w:val="00B44422"/>
    <w:rsid w:val="00B448CE"/>
    <w:rsid w:val="00B44921"/>
    <w:rsid w:val="00B45322"/>
    <w:rsid w:val="00B46C5D"/>
    <w:rsid w:val="00B523C8"/>
    <w:rsid w:val="00B543D4"/>
    <w:rsid w:val="00B54704"/>
    <w:rsid w:val="00B6091F"/>
    <w:rsid w:val="00B612F4"/>
    <w:rsid w:val="00B76514"/>
    <w:rsid w:val="00B76B75"/>
    <w:rsid w:val="00B81641"/>
    <w:rsid w:val="00B82190"/>
    <w:rsid w:val="00B828BD"/>
    <w:rsid w:val="00B83CE8"/>
    <w:rsid w:val="00B84120"/>
    <w:rsid w:val="00B9040D"/>
    <w:rsid w:val="00B95CBC"/>
    <w:rsid w:val="00BA475A"/>
    <w:rsid w:val="00BB70D7"/>
    <w:rsid w:val="00BB71AF"/>
    <w:rsid w:val="00BC406D"/>
    <w:rsid w:val="00BC4C9D"/>
    <w:rsid w:val="00BC740F"/>
    <w:rsid w:val="00BC7769"/>
    <w:rsid w:val="00BD2405"/>
    <w:rsid w:val="00BD7904"/>
    <w:rsid w:val="00BF7F73"/>
    <w:rsid w:val="00C00ACE"/>
    <w:rsid w:val="00C02A29"/>
    <w:rsid w:val="00C070AA"/>
    <w:rsid w:val="00C173EA"/>
    <w:rsid w:val="00C2326F"/>
    <w:rsid w:val="00C236A3"/>
    <w:rsid w:val="00C2580A"/>
    <w:rsid w:val="00C33DBC"/>
    <w:rsid w:val="00C37110"/>
    <w:rsid w:val="00C46118"/>
    <w:rsid w:val="00C547E6"/>
    <w:rsid w:val="00C7276B"/>
    <w:rsid w:val="00C818B1"/>
    <w:rsid w:val="00C86F03"/>
    <w:rsid w:val="00C9021F"/>
    <w:rsid w:val="00C902E8"/>
    <w:rsid w:val="00C90F40"/>
    <w:rsid w:val="00C9120E"/>
    <w:rsid w:val="00C95528"/>
    <w:rsid w:val="00C9729A"/>
    <w:rsid w:val="00C9742D"/>
    <w:rsid w:val="00CA1EFB"/>
    <w:rsid w:val="00CA695F"/>
    <w:rsid w:val="00CB0480"/>
    <w:rsid w:val="00CC1FFD"/>
    <w:rsid w:val="00CC437E"/>
    <w:rsid w:val="00CC5B89"/>
    <w:rsid w:val="00CC5E9D"/>
    <w:rsid w:val="00CD0EA8"/>
    <w:rsid w:val="00CD1C58"/>
    <w:rsid w:val="00CD408D"/>
    <w:rsid w:val="00CD58F3"/>
    <w:rsid w:val="00CE5685"/>
    <w:rsid w:val="00CE7E3C"/>
    <w:rsid w:val="00CF204D"/>
    <w:rsid w:val="00CF266E"/>
    <w:rsid w:val="00CF3142"/>
    <w:rsid w:val="00CF4741"/>
    <w:rsid w:val="00CF5C2D"/>
    <w:rsid w:val="00D006AD"/>
    <w:rsid w:val="00D02407"/>
    <w:rsid w:val="00D0348E"/>
    <w:rsid w:val="00D154F5"/>
    <w:rsid w:val="00D21777"/>
    <w:rsid w:val="00D21BC6"/>
    <w:rsid w:val="00D22C44"/>
    <w:rsid w:val="00D2794E"/>
    <w:rsid w:val="00D3799B"/>
    <w:rsid w:val="00D40FA7"/>
    <w:rsid w:val="00D4435E"/>
    <w:rsid w:val="00D44B53"/>
    <w:rsid w:val="00D44D49"/>
    <w:rsid w:val="00D46156"/>
    <w:rsid w:val="00D4646B"/>
    <w:rsid w:val="00D46862"/>
    <w:rsid w:val="00D51E99"/>
    <w:rsid w:val="00D53CC5"/>
    <w:rsid w:val="00D566A6"/>
    <w:rsid w:val="00D63DAA"/>
    <w:rsid w:val="00D7280A"/>
    <w:rsid w:val="00D82D9F"/>
    <w:rsid w:val="00D830C2"/>
    <w:rsid w:val="00D83218"/>
    <w:rsid w:val="00D83FA0"/>
    <w:rsid w:val="00D9071E"/>
    <w:rsid w:val="00D9102B"/>
    <w:rsid w:val="00D97CC1"/>
    <w:rsid w:val="00DB01B0"/>
    <w:rsid w:val="00DB178D"/>
    <w:rsid w:val="00DB18F3"/>
    <w:rsid w:val="00DB5D14"/>
    <w:rsid w:val="00DB67F2"/>
    <w:rsid w:val="00DC28F7"/>
    <w:rsid w:val="00DC3BD9"/>
    <w:rsid w:val="00DD5F03"/>
    <w:rsid w:val="00DD6A63"/>
    <w:rsid w:val="00DE0C66"/>
    <w:rsid w:val="00DF13A3"/>
    <w:rsid w:val="00DF144F"/>
    <w:rsid w:val="00DF4130"/>
    <w:rsid w:val="00DF677B"/>
    <w:rsid w:val="00DF6DDF"/>
    <w:rsid w:val="00E01B41"/>
    <w:rsid w:val="00E0243B"/>
    <w:rsid w:val="00E058CA"/>
    <w:rsid w:val="00E07BA9"/>
    <w:rsid w:val="00E07DBD"/>
    <w:rsid w:val="00E10FBA"/>
    <w:rsid w:val="00E13DD4"/>
    <w:rsid w:val="00E174D8"/>
    <w:rsid w:val="00E25915"/>
    <w:rsid w:val="00E26C41"/>
    <w:rsid w:val="00E27D01"/>
    <w:rsid w:val="00E32792"/>
    <w:rsid w:val="00E32CA2"/>
    <w:rsid w:val="00E35F30"/>
    <w:rsid w:val="00E43362"/>
    <w:rsid w:val="00E43CBD"/>
    <w:rsid w:val="00E4450B"/>
    <w:rsid w:val="00E445B0"/>
    <w:rsid w:val="00E4463D"/>
    <w:rsid w:val="00E45394"/>
    <w:rsid w:val="00E626C9"/>
    <w:rsid w:val="00E637AF"/>
    <w:rsid w:val="00E64B86"/>
    <w:rsid w:val="00E713FE"/>
    <w:rsid w:val="00E719BD"/>
    <w:rsid w:val="00E74492"/>
    <w:rsid w:val="00E81250"/>
    <w:rsid w:val="00E8759B"/>
    <w:rsid w:val="00EA0901"/>
    <w:rsid w:val="00EA29C1"/>
    <w:rsid w:val="00EB106A"/>
    <w:rsid w:val="00EB2C14"/>
    <w:rsid w:val="00EB370C"/>
    <w:rsid w:val="00EB3CBE"/>
    <w:rsid w:val="00EC6BBC"/>
    <w:rsid w:val="00ED0116"/>
    <w:rsid w:val="00EE1CC2"/>
    <w:rsid w:val="00EE542E"/>
    <w:rsid w:val="00EE64A1"/>
    <w:rsid w:val="00EE7AB7"/>
    <w:rsid w:val="00EF3DAA"/>
    <w:rsid w:val="00EF799F"/>
    <w:rsid w:val="00EF7E6D"/>
    <w:rsid w:val="00F007F4"/>
    <w:rsid w:val="00F02AFA"/>
    <w:rsid w:val="00F0545C"/>
    <w:rsid w:val="00F059FC"/>
    <w:rsid w:val="00F12B0A"/>
    <w:rsid w:val="00F25C0D"/>
    <w:rsid w:val="00F36A86"/>
    <w:rsid w:val="00F43C07"/>
    <w:rsid w:val="00F47264"/>
    <w:rsid w:val="00F53D0E"/>
    <w:rsid w:val="00F5459B"/>
    <w:rsid w:val="00F601A6"/>
    <w:rsid w:val="00F62CDD"/>
    <w:rsid w:val="00F66EAA"/>
    <w:rsid w:val="00F7063F"/>
    <w:rsid w:val="00F7382E"/>
    <w:rsid w:val="00F75B06"/>
    <w:rsid w:val="00F76D4D"/>
    <w:rsid w:val="00F7710B"/>
    <w:rsid w:val="00F775A0"/>
    <w:rsid w:val="00F82939"/>
    <w:rsid w:val="00F84CA6"/>
    <w:rsid w:val="00F867C9"/>
    <w:rsid w:val="00F9015F"/>
    <w:rsid w:val="00F9746C"/>
    <w:rsid w:val="00F97A79"/>
    <w:rsid w:val="00FA15FB"/>
    <w:rsid w:val="00FA19F1"/>
    <w:rsid w:val="00FA30FD"/>
    <w:rsid w:val="00FA78D3"/>
    <w:rsid w:val="00FB1C15"/>
    <w:rsid w:val="00FB3E90"/>
    <w:rsid w:val="00FB7DBA"/>
    <w:rsid w:val="00FC5364"/>
    <w:rsid w:val="00FD2ADB"/>
    <w:rsid w:val="00FD57E0"/>
    <w:rsid w:val="00FE213A"/>
    <w:rsid w:val="00FF0986"/>
    <w:rsid w:val="00FF6E54"/>
    <w:rsid w:val="00F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40B2AD"/>
  <w15:docId w15:val="{D61E8FB7-9199-4209-BBA9-E5A70B60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FBC"/>
  </w:style>
  <w:style w:type="paragraph" w:styleId="Ttulo1">
    <w:name w:val="heading 1"/>
    <w:basedOn w:val="Normal"/>
    <w:next w:val="Normal"/>
    <w:qFormat/>
    <w:rsid w:val="00372FBC"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rsid w:val="00372FBC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372FBC"/>
    <w:pPr>
      <w:keepNext/>
      <w:jc w:val="center"/>
      <w:outlineLvl w:val="2"/>
    </w:pPr>
    <w:rPr>
      <w:b/>
      <w:sz w:val="29"/>
      <w:szCs w:val="29"/>
    </w:rPr>
  </w:style>
  <w:style w:type="paragraph" w:styleId="Ttulo4">
    <w:name w:val="heading 4"/>
    <w:basedOn w:val="Normal"/>
    <w:next w:val="Normal"/>
    <w:qFormat/>
    <w:rsid w:val="00372FBC"/>
    <w:pPr>
      <w:keepNext/>
      <w:spacing w:line="360" w:lineRule="auto"/>
      <w:jc w:val="center"/>
      <w:outlineLvl w:val="3"/>
    </w:pPr>
    <w:rPr>
      <w:b/>
      <w:bCs/>
      <w:sz w:val="24"/>
      <w:szCs w:val="24"/>
    </w:rPr>
  </w:style>
  <w:style w:type="paragraph" w:styleId="Ttulo5">
    <w:name w:val="heading 5"/>
    <w:basedOn w:val="Normal"/>
    <w:next w:val="Normal"/>
    <w:qFormat/>
    <w:rsid w:val="00372FBC"/>
    <w:pPr>
      <w:keepNext/>
      <w:jc w:val="center"/>
      <w:outlineLvl w:val="4"/>
    </w:pPr>
    <w:rPr>
      <w:sz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rsid w:val="00372FB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372FBC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semiHidden/>
    <w:rsid w:val="00372FBC"/>
    <w:rPr>
      <w:rFonts w:ascii="Arial" w:hAnsi="Arial"/>
      <w:sz w:val="24"/>
    </w:rPr>
  </w:style>
  <w:style w:type="character" w:styleId="Hyperlink">
    <w:name w:val="Hyperlink"/>
    <w:semiHidden/>
    <w:rsid w:val="00372FBC"/>
    <w:rPr>
      <w:color w:val="0000FF"/>
      <w:u w:val="single"/>
    </w:rPr>
  </w:style>
  <w:style w:type="character" w:styleId="HiperlinkVisitado">
    <w:name w:val="FollowedHyperlink"/>
    <w:semiHidden/>
    <w:rsid w:val="00372FBC"/>
    <w:rPr>
      <w:color w:val="800080"/>
      <w:u w:val="single"/>
    </w:rPr>
  </w:style>
  <w:style w:type="paragraph" w:styleId="Recuodecorpodetexto">
    <w:name w:val="Body Text Indent"/>
    <w:basedOn w:val="Normal"/>
    <w:semiHidden/>
    <w:rsid w:val="00372FBC"/>
    <w:pPr>
      <w:spacing w:line="360" w:lineRule="auto"/>
      <w:ind w:firstLine="1440"/>
      <w:jc w:val="center"/>
    </w:pPr>
    <w:rPr>
      <w:sz w:val="28"/>
    </w:rPr>
  </w:style>
  <w:style w:type="paragraph" w:styleId="Recuodecorpodetexto2">
    <w:name w:val="Body Text Indent 2"/>
    <w:basedOn w:val="Normal"/>
    <w:semiHidden/>
    <w:rsid w:val="00372FBC"/>
    <w:pPr>
      <w:spacing w:line="360" w:lineRule="auto"/>
      <w:ind w:firstLine="1440"/>
    </w:pPr>
    <w:rPr>
      <w:sz w:val="28"/>
    </w:rPr>
  </w:style>
  <w:style w:type="paragraph" w:styleId="Ttulo">
    <w:name w:val="Title"/>
    <w:basedOn w:val="Normal"/>
    <w:qFormat/>
    <w:rsid w:val="00372FBC"/>
    <w:pPr>
      <w:jc w:val="center"/>
    </w:pPr>
    <w:rPr>
      <w:sz w:val="32"/>
      <w:szCs w:val="24"/>
    </w:rPr>
  </w:style>
  <w:style w:type="paragraph" w:customStyle="1" w:styleId="Endereodoremetente">
    <w:name w:val="Endereço do remetente"/>
    <w:rsid w:val="00372FBC"/>
    <w:pPr>
      <w:framePr w:w="8640" w:h="1426" w:hRule="exact" w:wrap="notBeside" w:vAnchor="page" w:hAnchor="page" w:x="1729" w:yAlign="bottom" w:anchorLock="1"/>
      <w:tabs>
        <w:tab w:val="left" w:pos="27814"/>
      </w:tabs>
      <w:spacing w:line="240" w:lineRule="atLeast"/>
      <w:ind w:right="-240"/>
      <w:jc w:val="center"/>
    </w:pPr>
    <w:rPr>
      <w:rFonts w:ascii="Garamond" w:hAnsi="Garamond"/>
      <w:caps/>
      <w:spacing w:val="30"/>
      <w:sz w:val="15"/>
    </w:rPr>
  </w:style>
  <w:style w:type="paragraph" w:customStyle="1" w:styleId="Ttulododocumento">
    <w:name w:val="Título do documento"/>
    <w:next w:val="Normal"/>
    <w:rsid w:val="00372FBC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</w:rPr>
  </w:style>
  <w:style w:type="character" w:styleId="nfase">
    <w:name w:val="Emphasis"/>
    <w:uiPriority w:val="20"/>
    <w:qFormat/>
    <w:rsid w:val="00372FBC"/>
    <w:rPr>
      <w:caps/>
      <w:spacing w:val="10"/>
      <w:sz w:val="16"/>
    </w:rPr>
  </w:style>
  <w:style w:type="paragraph" w:styleId="Cabealhodamensagem">
    <w:name w:val="Message Header"/>
    <w:basedOn w:val="Corpodetexto"/>
    <w:semiHidden/>
    <w:rsid w:val="00372FBC"/>
    <w:pPr>
      <w:keepLines/>
      <w:spacing w:after="40" w:line="140" w:lineRule="atLeast"/>
      <w:ind w:left="360"/>
    </w:pPr>
    <w:rPr>
      <w:rFonts w:ascii="Garamond" w:hAnsi="Garamond"/>
      <w:spacing w:val="-5"/>
    </w:rPr>
  </w:style>
  <w:style w:type="paragraph" w:customStyle="1" w:styleId="Cabedamensagemantes">
    <w:name w:val="Cabeç. da mensagem antes"/>
    <w:basedOn w:val="Cabealhodamensagem"/>
    <w:next w:val="Cabealhodamensagem"/>
    <w:rsid w:val="00372FBC"/>
  </w:style>
  <w:style w:type="paragraph" w:customStyle="1" w:styleId="Cabedamensagemdepois">
    <w:name w:val="Cabeç. da mensagem depois"/>
    <w:basedOn w:val="Cabealhodamensagem"/>
    <w:next w:val="Corpodetexto"/>
    <w:rsid w:val="00372FBC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67"/>
        <w:tab w:val="left" w:pos="2938"/>
        <w:tab w:val="left" w:pos="5040"/>
        <w:tab w:val="right" w:pos="8640"/>
      </w:tabs>
      <w:spacing w:before="13"/>
      <w:ind w:left="0"/>
    </w:pPr>
  </w:style>
  <w:style w:type="paragraph" w:customStyle="1" w:styleId="Ttulodecabedamensagem">
    <w:name w:val="Título de cabeç. da mensagem"/>
    <w:basedOn w:val="Cabealhodamensagem"/>
    <w:next w:val="Cabealhodamensagem"/>
    <w:rsid w:val="00372FBC"/>
    <w:pPr>
      <w:spacing w:before="40" w:after="0"/>
      <w:ind w:left="0"/>
    </w:pPr>
    <w:rPr>
      <w:caps/>
      <w:spacing w:val="6"/>
      <w:position w:val="6"/>
      <w:sz w:val="14"/>
    </w:rPr>
  </w:style>
  <w:style w:type="character" w:styleId="Nmerodepgina">
    <w:name w:val="page number"/>
    <w:basedOn w:val="Fontepargpadro"/>
    <w:semiHidden/>
    <w:rsid w:val="00372FBC"/>
  </w:style>
  <w:style w:type="paragraph" w:styleId="Corpodetexto2">
    <w:name w:val="Body Text 2"/>
    <w:basedOn w:val="Normal"/>
    <w:link w:val="Corpodetexto2Char"/>
    <w:uiPriority w:val="99"/>
    <w:unhideWhenUsed/>
    <w:rsid w:val="00B76B7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B76B75"/>
  </w:style>
  <w:style w:type="paragraph" w:styleId="PargrafodaLista">
    <w:name w:val="List Paragraph"/>
    <w:basedOn w:val="Normal"/>
    <w:uiPriority w:val="34"/>
    <w:qFormat/>
    <w:rsid w:val="00E10FBA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C40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E32792"/>
    <w:pPr>
      <w:spacing w:before="100" w:beforeAutospacing="1" w:after="100" w:afterAutospacing="1"/>
    </w:pPr>
    <w:rPr>
      <w:sz w:val="24"/>
      <w:szCs w:val="24"/>
    </w:rPr>
  </w:style>
  <w:style w:type="character" w:styleId="Forte">
    <w:name w:val="Strong"/>
    <w:uiPriority w:val="22"/>
    <w:qFormat/>
    <w:rsid w:val="00E32792"/>
    <w:rPr>
      <w:b/>
      <w:bCs/>
    </w:rPr>
  </w:style>
  <w:style w:type="character" w:styleId="Refdecomentrio">
    <w:name w:val="annotation reference"/>
    <w:uiPriority w:val="99"/>
    <w:semiHidden/>
    <w:unhideWhenUsed/>
    <w:rsid w:val="008151A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151AD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151AD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151AD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8151AD"/>
    <w:rPr>
      <w:b/>
      <w:bCs/>
    </w:rPr>
  </w:style>
  <w:style w:type="table" w:styleId="Tabelacomgrade">
    <w:name w:val="Table Grid"/>
    <w:basedOn w:val="Tabelanormal"/>
    <w:uiPriority w:val="39"/>
    <w:rsid w:val="00F47264"/>
    <w:rPr>
      <w:rFonts w:ascii="Calibri" w:eastAsia="Calibri" w:hAnsi="Calibri"/>
      <w:kern w:val="2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paicg-chat-message">
    <w:name w:val="wpaicg-chat-message"/>
    <w:basedOn w:val="Fontepargpadro"/>
    <w:rsid w:val="00C02A29"/>
  </w:style>
  <w:style w:type="character" w:styleId="MenoPendente">
    <w:name w:val="Unresolved Mention"/>
    <w:basedOn w:val="Fontepargpadro"/>
    <w:uiPriority w:val="99"/>
    <w:semiHidden/>
    <w:unhideWhenUsed/>
    <w:rsid w:val="00AB5F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5" Type="http://schemas.openxmlformats.org/officeDocument/2006/relationships/oleObject" Target="embeddings/oleObject2.bin"/><Relationship Id="rId4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APEL%20TIMBRADO%20PREFEITURA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D315C-4585-4164-B372-49F84FA40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PREFEITURA</Template>
  <TotalTime>950</TotalTime>
  <Pages>1</Pages>
  <Words>1207</Words>
  <Characters>6523</Characters>
  <Application>Microsoft Office Word</Application>
  <DocSecurity>8</DocSecurity>
  <Lines>54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PROGRAMA DE MELHORIAS HABITACIONAIS</vt:lpstr>
      <vt:lpstr>PROGRAMA DE MELHORIAS HABITACIONAIS</vt:lpstr>
    </vt:vector>
  </TitlesOfParts>
  <Company>Vera Cruz D'Oeste</Company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MELHORIAS HABITACIONAIS</dc:title>
  <dc:subject/>
  <dc:creator>Prefeitura</dc:creator>
  <cp:keywords/>
  <cp:lastModifiedBy>User</cp:lastModifiedBy>
  <cp:revision>31</cp:revision>
  <cp:lastPrinted>2026-01-22T19:00:00Z</cp:lastPrinted>
  <dcterms:created xsi:type="dcterms:W3CDTF">2025-07-08T19:24:00Z</dcterms:created>
  <dcterms:modified xsi:type="dcterms:W3CDTF">2026-02-03T18:55:00Z</dcterms:modified>
</cp:coreProperties>
</file>